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9D2" w:rsidRPr="009D1737" w:rsidRDefault="009219D2" w:rsidP="00BD2152">
      <w:pPr>
        <w:pStyle w:val="11"/>
      </w:pPr>
      <w:bookmarkStart w:id="0" w:name="_Toc6056094"/>
      <w:bookmarkStart w:id="1" w:name="_Toc6102219"/>
      <w:bookmarkStart w:id="2" w:name="_Toc6102339"/>
      <w:bookmarkStart w:id="3" w:name="_Toc165170776"/>
      <w:bookmarkStart w:id="4" w:name="_Toc178498269"/>
      <w:r w:rsidRPr="009D1737">
        <w:rPr>
          <w:rFonts w:hint="eastAsia"/>
        </w:rPr>
        <w:t>软件高层需求</w:t>
      </w:r>
      <w:bookmarkEnd w:id="0"/>
      <w:bookmarkEnd w:id="1"/>
      <w:bookmarkEnd w:id="2"/>
      <w:bookmarkEnd w:id="3"/>
      <w:bookmarkEnd w:id="4"/>
    </w:p>
    <w:p w:rsidR="009219D2" w:rsidRPr="009D1737" w:rsidRDefault="009219D2" w:rsidP="00BD2152">
      <w:pPr>
        <w:pStyle w:val="22"/>
      </w:pPr>
      <w:bookmarkStart w:id="5" w:name="_Toc178498270"/>
      <w:r w:rsidRPr="009D1737">
        <w:rPr>
          <w:rFonts w:hint="eastAsia"/>
        </w:rPr>
        <w:t>要求的状态和方式</w:t>
      </w:r>
      <w:bookmarkEnd w:id="5"/>
    </w:p>
    <w:p w:rsidR="009219D2" w:rsidRPr="009D1737" w:rsidRDefault="009219D2" w:rsidP="00BD2152">
      <w:pPr>
        <w:pStyle w:val="31"/>
      </w:pPr>
      <w:bookmarkStart w:id="6" w:name="_Toc372884568"/>
      <w:bookmarkStart w:id="7" w:name="_Toc178498271"/>
      <w:r w:rsidRPr="009D1737">
        <w:rPr>
          <w:rFonts w:hint="eastAsia"/>
        </w:rPr>
        <w:t>运行方案与场景</w:t>
      </w:r>
      <w:bookmarkEnd w:id="6"/>
      <w:bookmarkEnd w:id="7"/>
    </w:p>
    <w:p w:rsidR="009219D2" w:rsidRPr="009D1737" w:rsidRDefault="009219D2" w:rsidP="009219D2">
      <w:pPr>
        <w:pStyle w:val="24"/>
        <w:ind w:firstLine="480"/>
      </w:pPr>
      <w:r w:rsidRPr="009D1737">
        <w:rPr>
          <w:rFonts w:hint="eastAsia"/>
          <w:kern w:val="0"/>
        </w:rPr>
        <w:t>本飞控系统应用软件驻留并运行于</w:t>
      </w:r>
      <w:r w:rsidRPr="009D1737">
        <w:rPr>
          <w:rFonts w:hint="eastAsia"/>
        </w:rPr>
        <w:t>AMC</w:t>
      </w:r>
      <w:r w:rsidRPr="009D1737">
        <w:rPr>
          <w:rFonts w:hint="eastAsia"/>
        </w:rPr>
        <w:t>（</w:t>
      </w:r>
      <w:r w:rsidRPr="009D1737">
        <w:rPr>
          <w:rFonts w:hint="eastAsia"/>
          <w:kern w:val="0"/>
        </w:rPr>
        <w:t>航空器管理计算机）内，</w:t>
      </w:r>
      <w:r w:rsidRPr="009D1737">
        <w:rPr>
          <w:rFonts w:hint="eastAsia"/>
          <w:kern w:val="0"/>
        </w:rPr>
        <w:t>AMC</w:t>
      </w:r>
      <w:r w:rsidRPr="009D1737">
        <w:rPr>
          <w:rFonts w:hint="eastAsia"/>
          <w:kern w:val="0"/>
        </w:rPr>
        <w:t>与机上其它设备或系统的交联如</w:t>
      </w:r>
      <w:fldSimple w:instr=" REF _Ref386102507 \h  \* MERGEFORMAT ">
        <w:r w:rsidR="00D469FD" w:rsidRPr="009D1737">
          <w:rPr>
            <w:rFonts w:ascii="宋体" w:hAnsi="宋体" w:hint="eastAsia"/>
            <w:szCs w:val="24"/>
          </w:rPr>
          <w:t xml:space="preserve">图 </w:t>
        </w:r>
        <w:r w:rsidR="00D469FD" w:rsidRPr="009D1737">
          <w:rPr>
            <w:rFonts w:ascii="宋体" w:hAnsi="宋体"/>
            <w:noProof/>
            <w:szCs w:val="24"/>
          </w:rPr>
          <w:t>1</w:t>
        </w:r>
      </w:fldSimple>
      <w:r w:rsidRPr="009D1737">
        <w:rPr>
          <w:rFonts w:hint="eastAsia"/>
          <w:kern w:val="0"/>
        </w:rPr>
        <w:t>所示。飞控系统应用软件与</w:t>
      </w:r>
      <w:r w:rsidRPr="009D1737">
        <w:rPr>
          <w:rFonts w:hint="eastAsia"/>
          <w:kern w:val="0"/>
        </w:rPr>
        <w:t>AMC</w:t>
      </w:r>
      <w:r w:rsidRPr="009D1737">
        <w:rPr>
          <w:rFonts w:hint="eastAsia"/>
          <w:kern w:val="0"/>
        </w:rPr>
        <w:t>硬件集成完成如下的功能：</w:t>
      </w:r>
    </w:p>
    <w:p w:rsidR="009219D2" w:rsidRPr="009D1737" w:rsidRDefault="009219D2" w:rsidP="009219D2">
      <w:pPr>
        <w:pStyle w:val="24"/>
        <w:ind w:firstLine="480"/>
        <w:rPr>
          <w:rFonts w:hAnsi="宋体"/>
        </w:rPr>
      </w:pPr>
      <w:r w:rsidRPr="009D1737">
        <w:rPr>
          <w:rFonts w:hAnsi="宋体" w:hint="eastAsia"/>
        </w:rPr>
        <w:t>AMC</w:t>
      </w:r>
      <w:r w:rsidRPr="009D1737">
        <w:rPr>
          <w:rFonts w:hAnsi="宋体" w:hint="eastAsia"/>
        </w:rPr>
        <w:t>通过</w:t>
      </w:r>
      <w:r w:rsidRPr="009D1737">
        <w:rPr>
          <w:rFonts w:hAnsi="宋体" w:hint="eastAsia"/>
        </w:rPr>
        <w:t>ARINC429</w:t>
      </w:r>
      <w:r w:rsidRPr="009D1737">
        <w:rPr>
          <w:rFonts w:hAnsi="宋体" w:hint="eastAsia"/>
        </w:rPr>
        <w:t>总线及模拟、离散信号与机上</w:t>
      </w:r>
      <w:r w:rsidRPr="009D1737">
        <w:rPr>
          <w:rFonts w:ascii="宋体" w:hAnsi="宋体" w:hint="eastAsia"/>
        </w:rPr>
        <w:t>航电设备交联，获取实现飞控系统功能所需的姿态、航向、高度、速度等信号</w:t>
      </w:r>
      <w:r w:rsidRPr="009D1737">
        <w:rPr>
          <w:rFonts w:hAnsi="宋体" w:hint="eastAsia"/>
        </w:rPr>
        <w:t>，通过</w:t>
      </w:r>
      <w:r w:rsidRPr="009D1737">
        <w:rPr>
          <w:rFonts w:ascii="宋体" w:hAnsi="宋体" w:hint="eastAsia"/>
        </w:rPr>
        <w:t>自动驾驶控制面板、驾驶杆、总距杆等获取驾驶员的操作指令</w:t>
      </w:r>
      <w:r w:rsidRPr="009D1737">
        <w:rPr>
          <w:rFonts w:hAnsi="宋体" w:hint="eastAsia"/>
        </w:rPr>
        <w:t>。飞控系统应用软件将上述信息送入给控制律软件，由控制律软件进行飞控系统控制模态的选择和控制律计算；</w:t>
      </w:r>
      <w:r w:rsidRPr="009D1737">
        <w:rPr>
          <w:rFonts w:hint="eastAsia"/>
          <w:kern w:val="0"/>
        </w:rPr>
        <w:t>应用软件接收</w:t>
      </w:r>
      <w:r w:rsidRPr="009D1737">
        <w:rPr>
          <w:rFonts w:hAnsi="宋体" w:hint="eastAsia"/>
        </w:rPr>
        <w:t>控制律计算，将控制律计算结果输出给串联舵机和并联舵机</w:t>
      </w:r>
      <w:r w:rsidRPr="009D1737">
        <w:rPr>
          <w:rFonts w:hint="eastAsia"/>
        </w:rPr>
        <w:t>，进行俯仰周期变距、横滚周期变距、尾桨变距和总桨距操纵，使直升机产生相应的抬（低）头、左（右）滚转、左（右）偏航力矩，从而控制相应的姿态、高度、速度，实现对直升机的自动飞行控制。同时，飞控系统应用软件还实现余度管理、机内自检测（</w:t>
      </w:r>
      <w:r w:rsidRPr="009D1737">
        <w:rPr>
          <w:rFonts w:hint="eastAsia"/>
        </w:rPr>
        <w:t>BIT</w:t>
      </w:r>
      <w:r w:rsidRPr="009D1737">
        <w:rPr>
          <w:rFonts w:hint="eastAsia"/>
        </w:rPr>
        <w:t>）等功能。</w:t>
      </w:r>
    </w:p>
    <w:p w:rsidR="009219D2" w:rsidRPr="009D1737" w:rsidRDefault="009219D2" w:rsidP="009219D2">
      <w:pPr>
        <w:sectPr w:rsidR="009219D2" w:rsidRPr="009D1737" w:rsidSect="00811B11">
          <w:pgSz w:w="11906" w:h="16838"/>
          <w:pgMar w:top="1418" w:right="1134" w:bottom="1361" w:left="1418" w:header="851" w:footer="992" w:gutter="0"/>
          <w:cols w:space="425"/>
          <w:docGrid w:type="linesAndChars" w:linePitch="312"/>
        </w:sectPr>
      </w:pPr>
    </w:p>
    <w:p w:rsidR="009219D2" w:rsidRPr="009D1737" w:rsidRDefault="009219D2" w:rsidP="009219D2">
      <w:pPr>
        <w:jc w:val="center"/>
      </w:pPr>
      <w:r w:rsidRPr="009D1737">
        <w:rPr>
          <w:rFonts w:hint="eastAsia"/>
          <w:noProof/>
        </w:rPr>
        <w:lastRenderedPageBreak/>
        <w:drawing>
          <wp:inline distT="0" distB="0" distL="0" distR="0">
            <wp:extent cx="4945380" cy="6181090"/>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45380" cy="6181090"/>
                    </a:xfrm>
                    <a:prstGeom prst="rect">
                      <a:avLst/>
                    </a:prstGeom>
                    <a:noFill/>
                    <a:ln>
                      <a:noFill/>
                    </a:ln>
                  </pic:spPr>
                </pic:pic>
              </a:graphicData>
            </a:graphic>
          </wp:inline>
        </w:drawing>
      </w:r>
    </w:p>
    <w:p w:rsidR="009219D2" w:rsidRPr="009D1737" w:rsidRDefault="009219D2" w:rsidP="009219D2">
      <w:pPr>
        <w:jc w:val="center"/>
        <w:rPr>
          <w:rFonts w:ascii="宋体" w:hAnsi="宋体"/>
          <w:szCs w:val="24"/>
        </w:rPr>
      </w:pPr>
      <w:bookmarkStart w:id="8" w:name="_Ref386102507"/>
      <w:r w:rsidRPr="009D1737">
        <w:rPr>
          <w:rFonts w:ascii="宋体" w:hAnsi="宋体" w:hint="eastAsia"/>
          <w:szCs w:val="24"/>
        </w:rPr>
        <w:t xml:space="preserve">图 </w:t>
      </w:r>
      <w:r w:rsidRPr="009D1737">
        <w:rPr>
          <w:rFonts w:ascii="宋体" w:hAnsi="宋体"/>
          <w:szCs w:val="24"/>
        </w:rPr>
        <w:fldChar w:fldCharType="begin"/>
      </w:r>
      <w:r w:rsidRPr="009D1737">
        <w:rPr>
          <w:rFonts w:ascii="宋体" w:hAnsi="宋体"/>
          <w:szCs w:val="24"/>
        </w:rPr>
        <w:instrText xml:space="preserve"> </w:instrText>
      </w:r>
      <w:r w:rsidRPr="009D1737">
        <w:rPr>
          <w:rFonts w:ascii="宋体" w:hAnsi="宋体" w:hint="eastAsia"/>
          <w:szCs w:val="24"/>
        </w:rPr>
        <w:instrText>SEQ 图 \* ARABIC</w:instrText>
      </w:r>
      <w:r w:rsidRPr="009D1737">
        <w:rPr>
          <w:rFonts w:ascii="宋体" w:hAnsi="宋体"/>
          <w:szCs w:val="24"/>
        </w:rPr>
        <w:instrText xml:space="preserve"> </w:instrText>
      </w:r>
      <w:r w:rsidRPr="009D1737">
        <w:rPr>
          <w:rFonts w:ascii="宋体" w:hAnsi="宋体"/>
          <w:szCs w:val="24"/>
        </w:rPr>
        <w:fldChar w:fldCharType="separate"/>
      </w:r>
      <w:r w:rsidR="00D469FD" w:rsidRPr="009D1737">
        <w:rPr>
          <w:rFonts w:ascii="宋体" w:hAnsi="宋体"/>
          <w:noProof/>
          <w:szCs w:val="24"/>
        </w:rPr>
        <w:t>1</w:t>
      </w:r>
      <w:r w:rsidRPr="009D1737">
        <w:rPr>
          <w:rFonts w:ascii="宋体" w:hAnsi="宋体"/>
          <w:szCs w:val="24"/>
        </w:rPr>
        <w:fldChar w:fldCharType="end"/>
      </w:r>
      <w:bookmarkEnd w:id="8"/>
      <w:r w:rsidRPr="009D1737">
        <w:rPr>
          <w:rFonts w:ascii="宋体" w:hAnsi="宋体" w:hint="eastAsia"/>
          <w:szCs w:val="24"/>
        </w:rPr>
        <w:t xml:space="preserve">  直升机飞行控制系统总体结构及交联关系图</w:t>
      </w:r>
    </w:p>
    <w:p w:rsidR="009219D2" w:rsidRPr="009D1737" w:rsidRDefault="009219D2" w:rsidP="009219D2">
      <w:pPr>
        <w:jc w:val="center"/>
        <w:rPr>
          <w:rFonts w:ascii="宋体" w:hAnsi="宋体"/>
          <w:szCs w:val="24"/>
        </w:rPr>
      </w:pPr>
    </w:p>
    <w:p w:rsidR="009219D2" w:rsidRPr="009D1737" w:rsidRDefault="009219D2" w:rsidP="009219D2">
      <w:pPr>
        <w:jc w:val="center"/>
      </w:pPr>
    </w:p>
    <w:p w:rsidR="009219D2" w:rsidRPr="009D1737" w:rsidRDefault="009219D2" w:rsidP="009219D2"/>
    <w:p w:rsidR="009219D2" w:rsidRPr="009D1737" w:rsidRDefault="009219D2" w:rsidP="009219D2"/>
    <w:p w:rsidR="009219D2" w:rsidRPr="009D1737" w:rsidRDefault="009219D2" w:rsidP="009219D2">
      <w:pPr>
        <w:widowControl/>
        <w:jc w:val="left"/>
        <w:rPr>
          <w:rFonts w:ascii="宋体" w:hAnsi="宋体"/>
          <w:szCs w:val="24"/>
        </w:rPr>
      </w:pPr>
      <w:r w:rsidRPr="009D1737">
        <w:br w:type="page"/>
      </w:r>
    </w:p>
    <w:p w:rsidR="009219D2" w:rsidRPr="009D1737" w:rsidRDefault="009219D2" w:rsidP="009219D2">
      <w:pPr>
        <w:sectPr w:rsidR="009219D2" w:rsidRPr="009D1737" w:rsidSect="00811B11">
          <w:pgSz w:w="11906" w:h="16838"/>
          <w:pgMar w:top="1361" w:right="1418" w:bottom="1418" w:left="1134" w:header="851" w:footer="992" w:gutter="0"/>
          <w:cols w:space="425"/>
          <w:docGrid w:type="linesAndChars" w:linePitch="312"/>
        </w:sectPr>
      </w:pPr>
    </w:p>
    <w:p w:rsidR="009219D2" w:rsidRPr="009D1737" w:rsidRDefault="009219D2" w:rsidP="00BD2152">
      <w:pPr>
        <w:pStyle w:val="31"/>
      </w:pPr>
      <w:bookmarkStart w:id="9" w:name="_Toc372884569"/>
      <w:bookmarkStart w:id="10" w:name="_Toc178498272"/>
      <w:r w:rsidRPr="009D1737">
        <w:rPr>
          <w:rFonts w:hint="eastAsia"/>
        </w:rPr>
        <w:lastRenderedPageBreak/>
        <w:t>状态和方式</w:t>
      </w:r>
      <w:bookmarkEnd w:id="9"/>
      <w:bookmarkEnd w:id="10"/>
    </w:p>
    <w:p w:rsidR="009219D2" w:rsidRPr="009D1737" w:rsidRDefault="009219D2" w:rsidP="009219D2">
      <w:pPr>
        <w:pStyle w:val="24"/>
        <w:ind w:firstLine="480"/>
      </w:pPr>
      <w:r w:rsidRPr="009D1737">
        <w:rPr>
          <w:rFonts w:hAnsi="宋体" w:hint="eastAsia"/>
          <w:szCs w:val="24"/>
        </w:rPr>
        <w:t>AFCS</w:t>
      </w:r>
      <w:r w:rsidRPr="009D1737">
        <w:rPr>
          <w:rFonts w:hAnsi="宋体" w:hint="eastAsia"/>
          <w:szCs w:val="24"/>
        </w:rPr>
        <w:t>应用软件</w:t>
      </w:r>
      <w:r w:rsidRPr="009D1737">
        <w:rPr>
          <w:rFonts w:hint="eastAsia"/>
        </w:rPr>
        <w:t>有四种工作状态：上电自检测状态（</w:t>
      </w:r>
      <w:r w:rsidRPr="009D1737">
        <w:rPr>
          <w:rFonts w:hint="eastAsia"/>
        </w:rPr>
        <w:t>PIUBIT</w:t>
      </w:r>
      <w:r w:rsidRPr="009D1737">
        <w:rPr>
          <w:rFonts w:hint="eastAsia"/>
        </w:rPr>
        <w:t>）、正常工作状态（</w:t>
      </w:r>
      <w:r w:rsidRPr="009D1737">
        <w:rPr>
          <w:rFonts w:hint="eastAsia"/>
        </w:rPr>
        <w:t>IFBIT</w:t>
      </w:r>
      <w:r w:rsidRPr="009D1737">
        <w:rPr>
          <w:rFonts w:hint="eastAsia"/>
        </w:rPr>
        <w:t>）、飞行前自检测状态（</w:t>
      </w:r>
      <w:r w:rsidRPr="009D1737">
        <w:rPr>
          <w:rFonts w:hint="eastAsia"/>
        </w:rPr>
        <w:t>PBIT</w:t>
      </w:r>
      <w:r w:rsidRPr="009D1737">
        <w:rPr>
          <w:rFonts w:hint="eastAsia"/>
        </w:rPr>
        <w:t>）、维护自检测状态（</w:t>
      </w:r>
      <w:r w:rsidRPr="009D1737">
        <w:rPr>
          <w:rFonts w:hint="eastAsia"/>
        </w:rPr>
        <w:t>MBIT</w:t>
      </w:r>
      <w:r w:rsidRPr="009D1737">
        <w:rPr>
          <w:rFonts w:hint="eastAsia"/>
        </w:rPr>
        <w:t>）。</w:t>
      </w:r>
    </w:p>
    <w:p w:rsidR="009219D2" w:rsidRPr="009D1737" w:rsidRDefault="009219D2" w:rsidP="009219D2">
      <w:pPr>
        <w:pStyle w:val="24"/>
        <w:ind w:firstLine="480"/>
      </w:pPr>
      <w:r w:rsidRPr="009D1737">
        <w:rPr>
          <w:rFonts w:hint="eastAsia"/>
        </w:rPr>
        <w:t>各状态间转换关系图见</w:t>
      </w:r>
      <w:fldSimple w:instr=" REF _Ref358369652 \h  \* MERGEFORMAT ">
        <w:r w:rsidR="00D469FD" w:rsidRPr="009D1737">
          <w:rPr>
            <w:rFonts w:ascii="宋体" w:hAnsi="宋体" w:hint="eastAsia"/>
            <w:szCs w:val="24"/>
          </w:rPr>
          <w:t xml:space="preserve">图 </w:t>
        </w:r>
        <w:r w:rsidR="00D469FD" w:rsidRPr="009D1737">
          <w:rPr>
            <w:rFonts w:ascii="宋体" w:hAnsi="宋体"/>
            <w:noProof/>
            <w:szCs w:val="24"/>
          </w:rPr>
          <w:t>2</w:t>
        </w:r>
      </w:fldSimple>
      <w:r w:rsidRPr="009D1737">
        <w:rPr>
          <w:rFonts w:hint="eastAsia"/>
        </w:rPr>
        <w:t>。</w:t>
      </w:r>
    </w:p>
    <w:p w:rsidR="009219D2" w:rsidRPr="009D1737" w:rsidRDefault="009219D2" w:rsidP="009219D2">
      <w:pPr>
        <w:pStyle w:val="a9"/>
        <w:spacing w:line="240" w:lineRule="auto"/>
        <w:ind w:firstLine="480"/>
      </w:pPr>
      <w:r w:rsidRPr="009D1737">
        <w:rPr>
          <w:rFonts w:ascii="Arial" w:hAnsi="Arial" w:hint="eastAsia"/>
          <w:noProof/>
          <w:szCs w:val="24"/>
        </w:rPr>
        <w:drawing>
          <wp:inline distT="0" distB="0" distL="0" distR="0">
            <wp:extent cx="4908550" cy="25146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08550" cy="2514600"/>
                    </a:xfrm>
                    <a:prstGeom prst="rect">
                      <a:avLst/>
                    </a:prstGeom>
                    <a:noFill/>
                    <a:ln>
                      <a:noFill/>
                    </a:ln>
                  </pic:spPr>
                </pic:pic>
              </a:graphicData>
            </a:graphic>
          </wp:inline>
        </w:drawing>
      </w:r>
    </w:p>
    <w:p w:rsidR="009219D2" w:rsidRPr="009D1737" w:rsidRDefault="009219D2" w:rsidP="009219D2">
      <w:pPr>
        <w:pStyle w:val="aa"/>
      </w:pPr>
      <w:bookmarkStart w:id="11" w:name="_Ref358369652"/>
      <w:r w:rsidRPr="009D1737">
        <w:rPr>
          <w:rFonts w:hint="eastAsia"/>
        </w:rPr>
        <w:t>图</w:t>
      </w:r>
      <w:r w:rsidRPr="009D1737">
        <w:rPr>
          <w:rFonts w:hint="eastAsia"/>
        </w:rPr>
        <w:t xml:space="preserve"> </w:t>
      </w:r>
      <w:r w:rsidRPr="009D1737">
        <w:fldChar w:fldCharType="begin"/>
      </w:r>
      <w:r w:rsidRPr="009D1737">
        <w:instrText xml:space="preserve"> </w:instrText>
      </w:r>
      <w:r w:rsidRPr="009D1737">
        <w:rPr>
          <w:rFonts w:hint="eastAsia"/>
        </w:rPr>
        <w:instrText xml:space="preserve">SEQ </w:instrText>
      </w:r>
      <w:r w:rsidRPr="009D1737">
        <w:rPr>
          <w:rFonts w:hint="eastAsia"/>
        </w:rPr>
        <w:instrText>图</w:instrText>
      </w:r>
      <w:r w:rsidRPr="009D1737">
        <w:rPr>
          <w:rFonts w:hint="eastAsia"/>
        </w:rPr>
        <w:instrText xml:space="preserve"> \* ARABIC</w:instrText>
      </w:r>
      <w:r w:rsidRPr="009D1737">
        <w:instrText xml:space="preserve"> </w:instrText>
      </w:r>
      <w:r w:rsidRPr="009D1737">
        <w:fldChar w:fldCharType="separate"/>
      </w:r>
      <w:r w:rsidR="00D469FD" w:rsidRPr="009D1737">
        <w:rPr>
          <w:noProof/>
        </w:rPr>
        <w:t>2</w:t>
      </w:r>
      <w:r w:rsidRPr="009D1737">
        <w:fldChar w:fldCharType="end"/>
      </w:r>
      <w:bookmarkEnd w:id="11"/>
      <w:r w:rsidRPr="009D1737">
        <w:rPr>
          <w:rFonts w:hint="eastAsia"/>
        </w:rPr>
        <w:t xml:space="preserve"> </w:t>
      </w:r>
      <w:r w:rsidRPr="009D1737">
        <w:rPr>
          <w:rFonts w:hint="eastAsia"/>
        </w:rPr>
        <w:t>状态关系图（</w:t>
      </w:r>
      <w:r w:rsidRPr="009D1737">
        <w:rPr>
          <w:rFonts w:hint="eastAsia"/>
        </w:rPr>
        <w:t>PUBIT</w:t>
      </w:r>
      <w:r w:rsidRPr="009D1737">
        <w:rPr>
          <w:rFonts w:hint="eastAsia"/>
        </w:rPr>
        <w:t>故障后不进维护）</w:t>
      </w:r>
    </w:p>
    <w:p w:rsidR="009219D2" w:rsidRPr="009D1737" w:rsidRDefault="009219D2" w:rsidP="00BD2152">
      <w:pPr>
        <w:pStyle w:val="41"/>
      </w:pPr>
      <w:r w:rsidRPr="009D1737">
        <w:rPr>
          <w:rFonts w:hint="eastAsia"/>
        </w:rPr>
        <w:t>飞行前自检测状态</w:t>
      </w:r>
    </w:p>
    <w:p w:rsidR="009219D2" w:rsidRPr="009D1737" w:rsidRDefault="009219D2" w:rsidP="009219D2">
      <w:pPr>
        <w:pStyle w:val="24"/>
        <w:ind w:firstLine="480"/>
      </w:pPr>
      <w:r w:rsidRPr="009D1737">
        <w:rPr>
          <w:rFonts w:hint="eastAsia"/>
        </w:rPr>
        <w:t>在直升机起飞前，地面维护人员或驾驶员可使飞控系统进入飞行前自检测状态，用以对飞行控制系统及相关交联设备进行自动、快速地检测，以保证系统无故障升空。</w:t>
      </w:r>
    </w:p>
    <w:p w:rsidR="009219D2" w:rsidRPr="009D1737" w:rsidRDefault="009219D2" w:rsidP="00BD2152">
      <w:pPr>
        <w:pStyle w:val="41"/>
      </w:pPr>
      <w:r w:rsidRPr="009D1737">
        <w:rPr>
          <w:rFonts w:hint="eastAsia"/>
        </w:rPr>
        <w:t>正常工作状态</w:t>
      </w:r>
    </w:p>
    <w:p w:rsidR="009219D2" w:rsidRPr="009D1737" w:rsidRDefault="009219D2" w:rsidP="009219D2">
      <w:pPr>
        <w:pStyle w:val="24"/>
        <w:ind w:firstLine="480"/>
      </w:pPr>
      <w:r w:rsidRPr="009D1737">
        <w:rPr>
          <w:rFonts w:hint="eastAsia"/>
        </w:rPr>
        <w:t>正常工作状态是飞控系统应用软件运行的主状态，在此状态下，软件可按预定的余度管理策略对该型机飞控系统进行实时控制、监测与管理，以完成所需的飞行控制任务。</w:t>
      </w:r>
    </w:p>
    <w:p w:rsidR="009219D2" w:rsidRPr="009D1737" w:rsidRDefault="009219D2" w:rsidP="00BD2152">
      <w:pPr>
        <w:pStyle w:val="41"/>
      </w:pPr>
      <w:r w:rsidRPr="009D1737">
        <w:rPr>
          <w:rFonts w:hint="eastAsia"/>
        </w:rPr>
        <w:t>上电自检测状态</w:t>
      </w:r>
    </w:p>
    <w:p w:rsidR="009219D2" w:rsidRPr="009D1737" w:rsidRDefault="009219D2" w:rsidP="009219D2">
      <w:pPr>
        <w:pStyle w:val="24"/>
        <w:ind w:firstLine="480"/>
      </w:pPr>
      <w:r w:rsidRPr="009D1737">
        <w:rPr>
          <w:rFonts w:hint="eastAsia"/>
        </w:rPr>
        <w:t>AMC</w:t>
      </w:r>
      <w:r w:rsidRPr="009D1737">
        <w:rPr>
          <w:rFonts w:hint="eastAsia"/>
        </w:rPr>
        <w:t>上电后应用软件先进入上电自检测状态，应用软件在此状态下进行版本号检查、故障策略文件对比、通道</w:t>
      </w:r>
      <w:r w:rsidRPr="009D1737">
        <w:rPr>
          <w:rFonts w:hint="eastAsia"/>
        </w:rPr>
        <w:t>ID</w:t>
      </w:r>
      <w:r w:rsidRPr="009D1737">
        <w:rPr>
          <w:rFonts w:hint="eastAsia"/>
        </w:rPr>
        <w:t>检查、计算机</w:t>
      </w:r>
      <w:r w:rsidRPr="009D1737">
        <w:rPr>
          <w:rFonts w:hint="eastAsia"/>
        </w:rPr>
        <w:t>PUBIT</w:t>
      </w:r>
      <w:r w:rsidRPr="009D1737">
        <w:rPr>
          <w:rFonts w:hint="eastAsia"/>
        </w:rPr>
        <w:t>结果的读取。</w:t>
      </w:r>
    </w:p>
    <w:p w:rsidR="009219D2" w:rsidRPr="009D1737" w:rsidRDefault="009219D2" w:rsidP="00BD2152">
      <w:pPr>
        <w:pStyle w:val="41"/>
      </w:pPr>
      <w:r w:rsidRPr="009D1737">
        <w:rPr>
          <w:rFonts w:hint="eastAsia"/>
        </w:rPr>
        <w:t>维护自检测状态</w:t>
      </w:r>
    </w:p>
    <w:p w:rsidR="002C3730" w:rsidRPr="009D1737" w:rsidRDefault="002C3730">
      <w:pPr>
        <w:rPr>
          <w:rFonts w:hint="eastAsia"/>
        </w:rPr>
      </w:pPr>
    </w:p>
    <w:p w:rsidR="009219D2" w:rsidRPr="009D1737" w:rsidRDefault="009219D2" w:rsidP="00BD2152">
      <w:pPr>
        <w:pStyle w:val="22"/>
      </w:pPr>
      <w:bookmarkStart w:id="12" w:name="_Ref320092504"/>
      <w:bookmarkStart w:id="13" w:name="_Toc320098653"/>
      <w:bookmarkStart w:id="14" w:name="_Toc372884575"/>
      <w:bookmarkStart w:id="15" w:name="_Toc178498273"/>
      <w:r w:rsidRPr="009D1737">
        <w:rPr>
          <w:rFonts w:hint="eastAsia"/>
        </w:rPr>
        <w:t>飞控系统应用软件的能力需求</w:t>
      </w:r>
      <w:bookmarkEnd w:id="12"/>
      <w:bookmarkEnd w:id="13"/>
      <w:bookmarkEnd w:id="14"/>
      <w:bookmarkEnd w:id="15"/>
    </w:p>
    <w:p w:rsidR="009219D2" w:rsidRPr="009D1737" w:rsidRDefault="009219D2" w:rsidP="009219D2">
      <w:pPr>
        <w:pStyle w:val="24"/>
        <w:ind w:firstLine="480"/>
        <w:rPr>
          <w:rFonts w:cs="Arial"/>
        </w:rPr>
      </w:pPr>
      <w:r w:rsidRPr="009D1737">
        <w:rPr>
          <w:rFonts w:hint="eastAsia"/>
        </w:rPr>
        <w:t>飞控系统应用软件是飞行控制系统的核心，它</w:t>
      </w:r>
      <w:r w:rsidRPr="009D1737">
        <w:rPr>
          <w:rFonts w:hint="eastAsia"/>
          <w:snapToGrid w:val="0"/>
          <w:kern w:val="0"/>
        </w:rPr>
        <w:t>通过采集直升机的俯仰、倾斜、航向和高度通道的相关信号，对输入信号和数据进行监控，并按系统控制规律进</w:t>
      </w:r>
      <w:r w:rsidRPr="009D1737">
        <w:rPr>
          <w:rFonts w:hint="eastAsia"/>
          <w:snapToGrid w:val="0"/>
          <w:kern w:val="0"/>
        </w:rPr>
        <w:lastRenderedPageBreak/>
        <w:t>行计算，再根据控制律计算的结果，向舵机输出控制信号，通过伺服控制系统完成对舵机的驱动，</w:t>
      </w:r>
      <w:r w:rsidRPr="009D1737">
        <w:rPr>
          <w:rFonts w:cs="Arial" w:hint="eastAsia"/>
        </w:rPr>
        <w:t>实现对</w:t>
      </w:r>
      <w:r w:rsidRPr="009D1737">
        <w:rPr>
          <w:rFonts w:hint="eastAsia"/>
          <w:noProof/>
        </w:rPr>
        <w:t>直升机</w:t>
      </w:r>
      <w:r w:rsidRPr="009D1737">
        <w:rPr>
          <w:rFonts w:cs="Arial" w:hint="eastAsia"/>
        </w:rPr>
        <w:t>的飞行控制。</w:t>
      </w:r>
      <w:r w:rsidRPr="009D1737">
        <w:rPr>
          <w:rFonts w:hint="eastAsia"/>
          <w:snapToGrid w:val="0"/>
          <w:kern w:val="0"/>
        </w:rPr>
        <w:t>同时，</w:t>
      </w:r>
      <w:r w:rsidRPr="009D1737">
        <w:rPr>
          <w:rFonts w:hint="eastAsia"/>
        </w:rPr>
        <w:t>飞行控制系统软件</w:t>
      </w:r>
      <w:r w:rsidRPr="009D1737">
        <w:rPr>
          <w:rFonts w:hint="eastAsia"/>
          <w:snapToGrid w:val="0"/>
          <w:kern w:val="0"/>
        </w:rPr>
        <w:t>还</w:t>
      </w:r>
      <w:r w:rsidRPr="009D1737">
        <w:rPr>
          <w:rFonts w:cs="Arial" w:hint="eastAsia"/>
        </w:rPr>
        <w:t>实现系统调度、</w:t>
      </w:r>
      <w:r w:rsidRPr="009D1737">
        <w:rPr>
          <w:rFonts w:cs="Arial"/>
        </w:rPr>
        <w:t>BIT</w:t>
      </w:r>
      <w:r w:rsidRPr="009D1737">
        <w:rPr>
          <w:rFonts w:cs="Arial" w:hint="eastAsia"/>
        </w:rPr>
        <w:t>和余度管理等功能。</w:t>
      </w:r>
      <w:r w:rsidRPr="009D1737">
        <w:rPr>
          <w:rFonts w:cs="Arial" w:hint="eastAsia"/>
        </w:rPr>
        <w:t xml:space="preserve"> </w:t>
      </w:r>
    </w:p>
    <w:p w:rsidR="009219D2" w:rsidRPr="009D1737" w:rsidRDefault="009219D2" w:rsidP="009219D2">
      <w:pPr>
        <w:pStyle w:val="24"/>
        <w:ind w:firstLine="480"/>
        <w:rPr>
          <w:rFonts w:cs="Arial"/>
        </w:rPr>
      </w:pPr>
      <w:r w:rsidRPr="009D1737">
        <w:rPr>
          <w:rFonts w:hint="eastAsia"/>
        </w:rPr>
        <w:t>飞控系统应用软件功能由</w:t>
      </w:r>
      <w:r w:rsidRPr="009D1737">
        <w:rPr>
          <w:rFonts w:cs="Arial" w:hint="eastAsia"/>
        </w:rPr>
        <w:t>系统管理功能、飞行控制功能和机内自检测（</w:t>
      </w:r>
      <w:r w:rsidRPr="009D1737">
        <w:rPr>
          <w:rFonts w:cs="Arial" w:hint="eastAsia"/>
        </w:rPr>
        <w:t>BIT</w:t>
      </w:r>
      <w:r w:rsidRPr="009D1737">
        <w:rPr>
          <w:rFonts w:cs="Arial" w:hint="eastAsia"/>
        </w:rPr>
        <w:t>）功能组成，详见</w:t>
      </w:r>
      <w:fldSimple w:instr=" REF _Ref178440255 \h  \* MERGEFORMAT ">
        <w:r w:rsidR="00D469FD" w:rsidRPr="009D1737">
          <w:rPr>
            <w:rFonts w:cs="Arial" w:hint="eastAsia"/>
          </w:rPr>
          <w:t>图</w:t>
        </w:r>
        <w:r w:rsidR="00D469FD" w:rsidRPr="009D1737">
          <w:rPr>
            <w:rFonts w:cs="Arial" w:hint="eastAsia"/>
          </w:rPr>
          <w:t xml:space="preserve"> </w:t>
        </w:r>
        <w:r w:rsidR="00D469FD" w:rsidRPr="009D1737">
          <w:rPr>
            <w:rFonts w:cs="Arial"/>
            <w:noProof/>
          </w:rPr>
          <w:t>3</w:t>
        </w:r>
      </w:fldSimple>
      <w:r w:rsidRPr="009D1737">
        <w:rPr>
          <w:rFonts w:cs="Arial" w:hint="eastAsia"/>
        </w:rPr>
        <w:t>。其中飞行控制控制功能用于</w:t>
      </w:r>
      <w:r w:rsidRPr="009D1737">
        <w:rPr>
          <w:rFonts w:hint="eastAsia"/>
        </w:rPr>
        <w:t>协调飞控计算机的硬件资源、合理调度各任务、余度管理、</w:t>
      </w:r>
      <w:r w:rsidRPr="009D1737">
        <w:rPr>
          <w:rFonts w:hint="eastAsia"/>
          <w:snapToGrid w:val="0"/>
          <w:kern w:val="0"/>
        </w:rPr>
        <w:t>控制律计算、</w:t>
      </w:r>
      <w:r w:rsidRPr="009D1737">
        <w:rPr>
          <w:rFonts w:hint="eastAsia"/>
        </w:rPr>
        <w:t>实现飞行控制系统各种控制功能；</w:t>
      </w:r>
      <w:r w:rsidRPr="009D1737">
        <w:rPr>
          <w:rFonts w:cs="Arial" w:hint="eastAsia"/>
        </w:rPr>
        <w:t>机内自检测功能包含了</w:t>
      </w:r>
      <w:r w:rsidRPr="009D1737">
        <w:rPr>
          <w:rFonts w:hint="eastAsia"/>
        </w:rPr>
        <w:t>系统各种</w:t>
      </w:r>
      <w:r w:rsidRPr="009D1737">
        <w:t>BIT</w:t>
      </w:r>
      <w:r w:rsidRPr="009D1737">
        <w:rPr>
          <w:rFonts w:hint="eastAsia"/>
        </w:rPr>
        <w:t>功能；系统管理功能为</w:t>
      </w:r>
      <w:r w:rsidRPr="009D1737">
        <w:rPr>
          <w:rFonts w:cs="Arial" w:hint="eastAsia"/>
        </w:rPr>
        <w:t>飞行控制和</w:t>
      </w:r>
      <w:r w:rsidRPr="009D1737">
        <w:rPr>
          <w:rFonts w:cs="Arial" w:hint="eastAsia"/>
        </w:rPr>
        <w:t>BIT</w:t>
      </w:r>
      <w:r w:rsidRPr="009D1737">
        <w:rPr>
          <w:rFonts w:cs="Arial" w:hint="eastAsia"/>
        </w:rPr>
        <w:t>提供必要的功能支持</w:t>
      </w:r>
      <w:r w:rsidRPr="009D1737">
        <w:rPr>
          <w:rFonts w:hint="eastAsia"/>
        </w:rPr>
        <w:t>。</w:t>
      </w:r>
    </w:p>
    <w:p w:rsidR="009219D2" w:rsidRPr="009D1737" w:rsidRDefault="009219D2" w:rsidP="009219D2">
      <w:pPr>
        <w:pStyle w:val="a9"/>
        <w:spacing w:line="240" w:lineRule="auto"/>
        <w:ind w:firstLineChars="0" w:firstLine="0"/>
        <w:jc w:val="center"/>
        <w:rPr>
          <w:rFonts w:cs="Arial"/>
        </w:rPr>
      </w:pPr>
      <w:r w:rsidRPr="009D1737">
        <w:object w:dxaOrig="9743" w:dyaOrig="33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58.25pt" o:ole="">
            <v:imagedata r:id="rId9" o:title=""/>
          </v:shape>
          <o:OLEObject Type="Embed" ProgID="Visio.Drawing.11" ShapeID="_x0000_i1025" DrawAspect="Content" ObjectID="_1799145512" r:id="rId10"/>
        </w:object>
      </w:r>
      <w:bookmarkStart w:id="16" w:name="_Ref320019306"/>
    </w:p>
    <w:p w:rsidR="009219D2" w:rsidRPr="009D1737" w:rsidRDefault="009219D2" w:rsidP="009219D2">
      <w:pPr>
        <w:pStyle w:val="a9"/>
        <w:spacing w:line="240" w:lineRule="auto"/>
        <w:ind w:firstLine="480"/>
        <w:jc w:val="center"/>
      </w:pPr>
      <w:bookmarkStart w:id="17" w:name="_Ref178440255"/>
      <w:r w:rsidRPr="009D1737">
        <w:rPr>
          <w:rFonts w:cs="Arial" w:hint="eastAsia"/>
        </w:rPr>
        <w:t xml:space="preserve">图 </w:t>
      </w:r>
      <w:r w:rsidRPr="009D1737">
        <w:rPr>
          <w:rFonts w:cs="Arial"/>
        </w:rPr>
        <w:fldChar w:fldCharType="begin"/>
      </w:r>
      <w:r w:rsidRPr="009D1737">
        <w:rPr>
          <w:rFonts w:cs="Arial"/>
        </w:rPr>
        <w:instrText xml:space="preserve"> </w:instrText>
      </w:r>
      <w:r w:rsidRPr="009D1737">
        <w:rPr>
          <w:rFonts w:cs="Arial" w:hint="eastAsia"/>
        </w:rPr>
        <w:instrText>SEQ 图 \* ARABIC</w:instrText>
      </w:r>
      <w:r w:rsidRPr="009D1737">
        <w:rPr>
          <w:rFonts w:cs="Arial"/>
        </w:rPr>
        <w:instrText xml:space="preserve"> </w:instrText>
      </w:r>
      <w:r w:rsidRPr="009D1737">
        <w:rPr>
          <w:rFonts w:cs="Arial"/>
        </w:rPr>
        <w:fldChar w:fldCharType="separate"/>
      </w:r>
      <w:r w:rsidR="00D469FD" w:rsidRPr="009D1737">
        <w:rPr>
          <w:rFonts w:cs="Arial"/>
          <w:noProof/>
        </w:rPr>
        <w:t>3</w:t>
      </w:r>
      <w:r w:rsidRPr="009D1737">
        <w:rPr>
          <w:rFonts w:cs="Arial"/>
        </w:rPr>
        <w:fldChar w:fldCharType="end"/>
      </w:r>
      <w:bookmarkEnd w:id="17"/>
      <w:r w:rsidRPr="009D1737">
        <w:rPr>
          <w:rFonts w:cs="Arial" w:hint="eastAsia"/>
        </w:rPr>
        <w:t xml:space="preserve">  飞控系统应用软件的功能组成框图</w:t>
      </w:r>
    </w:p>
    <w:p w:rsidR="009219D2" w:rsidRPr="009D1737" w:rsidRDefault="009219D2" w:rsidP="00BD2152">
      <w:pPr>
        <w:pStyle w:val="31"/>
      </w:pPr>
      <w:bookmarkStart w:id="18" w:name="_Toc6102265"/>
      <w:bookmarkStart w:id="19" w:name="_Toc6102385"/>
      <w:bookmarkStart w:id="20" w:name="_Toc165170798"/>
      <w:bookmarkStart w:id="21" w:name="_Toc178498274"/>
      <w:bookmarkEnd w:id="16"/>
      <w:r w:rsidRPr="009D1737">
        <w:rPr>
          <w:rFonts w:hint="eastAsia"/>
        </w:rPr>
        <w:t>系统管理功能（</w:t>
      </w:r>
      <w:r w:rsidRPr="009D1737">
        <w:rPr>
          <w:rFonts w:hint="eastAsia"/>
        </w:rPr>
        <w:t>FCSS-SM</w:t>
      </w:r>
      <w:r w:rsidRPr="009D1737">
        <w:rPr>
          <w:rFonts w:hint="eastAsia"/>
        </w:rPr>
        <w:t>）</w:t>
      </w:r>
      <w:bookmarkEnd w:id="18"/>
      <w:bookmarkEnd w:id="19"/>
      <w:bookmarkEnd w:id="20"/>
      <w:bookmarkEnd w:id="21"/>
    </w:p>
    <w:p w:rsidR="009219D2" w:rsidRPr="009D1737" w:rsidRDefault="009219D2" w:rsidP="009219D2">
      <w:pPr>
        <w:pStyle w:val="a9"/>
        <w:ind w:firstLine="480"/>
      </w:pPr>
      <w:r w:rsidRPr="009D1737">
        <w:rPr>
          <w:rFonts w:hint="eastAsia"/>
        </w:rPr>
        <w:t>主要功能应包括：</w:t>
      </w:r>
    </w:p>
    <w:p w:rsidR="009219D2" w:rsidRPr="009D1737" w:rsidRDefault="009219D2" w:rsidP="009219D2">
      <w:pPr>
        <w:pStyle w:val="a1"/>
      </w:pPr>
      <w:r w:rsidRPr="009D1737">
        <w:rPr>
          <w:rFonts w:hint="eastAsia"/>
        </w:rPr>
        <w:t>系统初始化功能；</w:t>
      </w:r>
    </w:p>
    <w:p w:rsidR="009219D2" w:rsidRPr="009D1737" w:rsidRDefault="009219D2" w:rsidP="009219D2">
      <w:pPr>
        <w:pStyle w:val="a1"/>
      </w:pPr>
      <w:r w:rsidRPr="009D1737">
        <w:rPr>
          <w:rFonts w:hint="eastAsia"/>
        </w:rPr>
        <w:t>中断管理功能；</w:t>
      </w:r>
    </w:p>
    <w:p w:rsidR="009219D2" w:rsidRPr="009D1737" w:rsidRDefault="009219D2" w:rsidP="009219D2">
      <w:pPr>
        <w:pStyle w:val="a1"/>
        <w:rPr>
          <w:rFonts w:hint="eastAsia"/>
        </w:rPr>
      </w:pPr>
      <w:r w:rsidRPr="009D1737">
        <w:rPr>
          <w:rFonts w:hint="eastAsia"/>
        </w:rPr>
        <w:t>同步功能；</w:t>
      </w:r>
    </w:p>
    <w:p w:rsidR="009219D2" w:rsidRPr="009D1737" w:rsidRDefault="009219D2" w:rsidP="00BD2152">
      <w:pPr>
        <w:pStyle w:val="41"/>
        <w:rPr>
          <w:lang w:val="da-DK"/>
        </w:rPr>
      </w:pPr>
      <w:r w:rsidRPr="009D1737">
        <w:rPr>
          <w:rFonts w:hint="eastAsia"/>
        </w:rPr>
        <w:t>同步功能</w:t>
      </w:r>
      <w:r w:rsidRPr="009D1737">
        <w:rPr>
          <w:rFonts w:hint="eastAsia"/>
          <w:lang w:val="da-DK"/>
        </w:rPr>
        <w:t>(FCSS-SM-SYN)</w:t>
      </w:r>
    </w:p>
    <w:p w:rsidR="009219D2" w:rsidRPr="009D1737" w:rsidRDefault="009219D2" w:rsidP="009219D2">
      <w:pPr>
        <w:pStyle w:val="24"/>
        <w:ind w:firstLine="480"/>
      </w:pPr>
      <w:r w:rsidRPr="009D1737">
        <w:rPr>
          <w:rFonts w:hint="eastAsia"/>
        </w:rPr>
        <w:t>飞控计算机在每次上电之后要进行上电同步，软件运行后在</w:t>
      </w:r>
      <w:r w:rsidRPr="009D1737">
        <w:rPr>
          <w:rFonts w:hint="eastAsia"/>
        </w:rPr>
        <w:t>20ms</w:t>
      </w:r>
      <w:r w:rsidRPr="009D1737">
        <w:rPr>
          <w:rFonts w:hint="eastAsia"/>
        </w:rPr>
        <w:t>周期任务开始运行的时刻需要进行本通道与它通道之间的周期同步。</w:t>
      </w:r>
    </w:p>
    <w:p w:rsidR="009219D2" w:rsidRPr="009D1737" w:rsidRDefault="009219D2" w:rsidP="00BD2152">
      <w:pPr>
        <w:pStyle w:val="51"/>
      </w:pPr>
      <w:r w:rsidRPr="009D1737">
        <w:rPr>
          <w:rFonts w:hint="eastAsia"/>
        </w:rPr>
        <w:t>初始同步</w:t>
      </w:r>
    </w:p>
    <w:p w:rsidR="009219D2" w:rsidRPr="009D1737" w:rsidRDefault="009219D2" w:rsidP="009219D2">
      <w:pPr>
        <w:pStyle w:val="24"/>
        <w:ind w:firstLine="480"/>
      </w:pPr>
      <w:r w:rsidRPr="009D1737">
        <w:rPr>
          <w:rFonts w:hint="eastAsia"/>
        </w:rPr>
        <w:t>需求标识：</w:t>
      </w:r>
      <w:r w:rsidRPr="009D1737">
        <w:rPr>
          <w:rFonts w:hint="eastAsia"/>
        </w:rPr>
        <w:t>FCSS-SM-SYN-001</w:t>
      </w:r>
    </w:p>
    <w:p w:rsidR="009219D2" w:rsidRPr="009D1737" w:rsidRDefault="009219D2" w:rsidP="009219D2">
      <w:pPr>
        <w:pStyle w:val="24"/>
        <w:ind w:firstLine="480"/>
      </w:pPr>
      <w:r w:rsidRPr="009D1737">
        <w:rPr>
          <w:rFonts w:hint="eastAsia"/>
        </w:rPr>
        <w:t>覆盖的系统需求：</w:t>
      </w:r>
      <w:r w:rsidRPr="009D1737">
        <w:rPr>
          <w:rFonts w:hint="eastAsia"/>
        </w:rPr>
        <w:t>RE-SYN-001</w:t>
      </w:r>
    </w:p>
    <w:p w:rsidR="009219D2" w:rsidRPr="009D1737" w:rsidRDefault="009219D2" w:rsidP="009219D2">
      <w:pPr>
        <w:pStyle w:val="24"/>
        <w:ind w:firstLine="480"/>
      </w:pPr>
      <w:r w:rsidRPr="009D1737">
        <w:rPr>
          <w:rFonts w:hint="eastAsia"/>
        </w:rPr>
        <w:t>输入：同步门限时间</w:t>
      </w:r>
    </w:p>
    <w:p w:rsidR="009219D2" w:rsidRPr="009D1737" w:rsidRDefault="009219D2" w:rsidP="009219D2">
      <w:pPr>
        <w:pStyle w:val="24"/>
        <w:ind w:firstLine="480"/>
      </w:pPr>
      <w:r w:rsidRPr="009D1737">
        <w:rPr>
          <w:rFonts w:hint="eastAsia"/>
        </w:rPr>
        <w:t>输出：同步结果</w:t>
      </w:r>
    </w:p>
    <w:p w:rsidR="009219D2" w:rsidRPr="009D1737" w:rsidRDefault="009219D2" w:rsidP="009219D2">
      <w:pPr>
        <w:pStyle w:val="24"/>
        <w:ind w:firstLine="480"/>
      </w:pPr>
      <w:r w:rsidRPr="009D1737">
        <w:rPr>
          <w:rFonts w:hint="eastAsia"/>
        </w:rPr>
        <w:lastRenderedPageBreak/>
        <w:t>需求关键逻辑：</w:t>
      </w:r>
    </w:p>
    <w:p w:rsidR="009219D2" w:rsidRPr="009D1737" w:rsidRDefault="009219D2" w:rsidP="009219D2">
      <w:pPr>
        <w:pStyle w:val="24"/>
        <w:ind w:firstLine="480"/>
      </w:pPr>
      <w:r w:rsidRPr="009D1737">
        <w:rPr>
          <w:rFonts w:hint="eastAsia"/>
        </w:rPr>
        <w:t>在上电后调用通道同步握手接口，设置初始同步的同步门限时间为</w:t>
      </w:r>
      <w:r w:rsidRPr="009D1737">
        <w:t>5s</w:t>
      </w:r>
      <w:r w:rsidRPr="009D1737">
        <w:rPr>
          <w:rFonts w:hint="eastAsia"/>
        </w:rPr>
        <w:t>，设置“初始同步监控”监测点，对初始同步的结果进行故障综合。</w:t>
      </w:r>
    </w:p>
    <w:p w:rsidR="009219D2" w:rsidRPr="009D1737" w:rsidRDefault="009219D2" w:rsidP="00BD2152">
      <w:pPr>
        <w:pStyle w:val="51"/>
      </w:pPr>
      <w:r w:rsidRPr="009D1737">
        <w:rPr>
          <w:rFonts w:hint="eastAsia"/>
        </w:rPr>
        <w:t>周期同步</w:t>
      </w:r>
    </w:p>
    <w:p w:rsidR="009219D2" w:rsidRPr="009D1737" w:rsidRDefault="009219D2" w:rsidP="009219D2">
      <w:pPr>
        <w:pStyle w:val="24"/>
        <w:ind w:firstLine="480"/>
      </w:pPr>
      <w:r w:rsidRPr="009D1737">
        <w:rPr>
          <w:rFonts w:hint="eastAsia"/>
        </w:rPr>
        <w:t>需求标识：</w:t>
      </w:r>
      <w:r w:rsidRPr="009D1737">
        <w:rPr>
          <w:rFonts w:hint="eastAsia"/>
        </w:rPr>
        <w:t>FCSS-SM-SYN-002</w:t>
      </w:r>
    </w:p>
    <w:p w:rsidR="009219D2" w:rsidRPr="009D1737" w:rsidRDefault="009219D2" w:rsidP="009219D2">
      <w:pPr>
        <w:pStyle w:val="24"/>
        <w:ind w:firstLine="480"/>
      </w:pPr>
      <w:r w:rsidRPr="009D1737">
        <w:rPr>
          <w:rFonts w:hint="eastAsia"/>
        </w:rPr>
        <w:t>覆盖的系统需求：</w:t>
      </w:r>
      <w:r w:rsidRPr="009D1737">
        <w:rPr>
          <w:rFonts w:hint="eastAsia"/>
        </w:rPr>
        <w:t>RE-SYN-002</w:t>
      </w:r>
    </w:p>
    <w:p w:rsidR="009219D2" w:rsidRPr="009D1737" w:rsidRDefault="009219D2" w:rsidP="009219D2">
      <w:pPr>
        <w:pStyle w:val="24"/>
        <w:ind w:firstLine="480"/>
      </w:pPr>
      <w:r w:rsidRPr="009D1737">
        <w:rPr>
          <w:rFonts w:hint="eastAsia"/>
        </w:rPr>
        <w:t>输入：同步门限时间</w:t>
      </w:r>
    </w:p>
    <w:p w:rsidR="009219D2" w:rsidRPr="009D1737" w:rsidRDefault="009219D2" w:rsidP="009219D2">
      <w:pPr>
        <w:pStyle w:val="24"/>
        <w:ind w:firstLine="480"/>
      </w:pPr>
      <w:r w:rsidRPr="009D1737">
        <w:rPr>
          <w:rFonts w:hint="eastAsia"/>
        </w:rPr>
        <w:t>输出：同步结果</w:t>
      </w:r>
    </w:p>
    <w:p w:rsidR="009219D2" w:rsidRPr="009D1737" w:rsidRDefault="009219D2" w:rsidP="009219D2">
      <w:pPr>
        <w:pStyle w:val="24"/>
        <w:ind w:firstLine="480"/>
      </w:pPr>
      <w:r w:rsidRPr="009D1737">
        <w:rPr>
          <w:rFonts w:hint="eastAsia"/>
        </w:rPr>
        <w:t>需求关键逻辑：</w:t>
      </w:r>
    </w:p>
    <w:p w:rsidR="009219D2" w:rsidRPr="009D1737" w:rsidRDefault="009219D2" w:rsidP="009219D2">
      <w:pPr>
        <w:pStyle w:val="24"/>
        <w:ind w:firstLine="480"/>
        <w:rPr>
          <w:rFonts w:hint="eastAsia"/>
        </w:rPr>
      </w:pPr>
      <w:r w:rsidRPr="009D1737">
        <w:rPr>
          <w:rFonts w:hint="eastAsia"/>
        </w:rPr>
        <w:t>在周期任务中调用通道同步握手接口，设置周期同步的同步门限时间为</w:t>
      </w:r>
      <w:r w:rsidRPr="009D1737">
        <w:t>400us</w:t>
      </w:r>
      <w:r w:rsidRPr="009D1737">
        <w:rPr>
          <w:rFonts w:hint="eastAsia"/>
        </w:rPr>
        <w:t>。</w:t>
      </w:r>
    </w:p>
    <w:p w:rsidR="008F7CE7" w:rsidRPr="009D1737" w:rsidRDefault="008F7CE7" w:rsidP="00BD2152">
      <w:pPr>
        <w:pStyle w:val="31"/>
      </w:pPr>
      <w:r w:rsidRPr="009D1737">
        <w:rPr>
          <w:rFonts w:hint="eastAsia"/>
        </w:rPr>
        <w:t>上电自检测功能（</w:t>
      </w:r>
      <w:r w:rsidRPr="009D1737">
        <w:rPr>
          <w:rFonts w:hint="eastAsia"/>
        </w:rPr>
        <w:t>FCSS-FC</w:t>
      </w:r>
      <w:r w:rsidRPr="009D1737">
        <w:rPr>
          <w:rFonts w:hint="eastAsia"/>
        </w:rPr>
        <w:t>）</w:t>
      </w:r>
    </w:p>
    <w:p w:rsidR="008F7CE7" w:rsidRPr="009D1737" w:rsidRDefault="008F7CE7" w:rsidP="00BD2152">
      <w:pPr>
        <w:pStyle w:val="41"/>
      </w:pPr>
      <w:r w:rsidRPr="009D1737">
        <w:rPr>
          <w:rFonts w:hint="eastAsia"/>
        </w:rPr>
        <w:t>PUBIT</w:t>
      </w:r>
      <w:r w:rsidRPr="009D1737">
        <w:rPr>
          <w:rFonts w:hint="eastAsia"/>
        </w:rPr>
        <w:t>的进入条件（</w:t>
      </w:r>
      <w:r w:rsidRPr="009D1737">
        <w:rPr>
          <w:rFonts w:hint="eastAsia"/>
        </w:rPr>
        <w:t>FCSS.SRS.BIT.PBIT.CONDITION</w:t>
      </w:r>
      <w:r w:rsidRPr="009D1737">
        <w:rPr>
          <w:rFonts w:hint="eastAsia"/>
        </w:rPr>
        <w:t>）</w:t>
      </w:r>
    </w:p>
    <w:p w:rsidR="008F7CE7" w:rsidRPr="009D1737" w:rsidRDefault="008F7CE7" w:rsidP="008F7CE7">
      <w:pPr>
        <w:pStyle w:val="24"/>
        <w:ind w:firstLine="480"/>
      </w:pPr>
      <w:r w:rsidRPr="009D1737">
        <w:rPr>
          <w:rFonts w:hint="eastAsia"/>
        </w:rPr>
        <w:t>需求标识：</w:t>
      </w:r>
    </w:p>
    <w:p w:rsidR="008F7CE7" w:rsidRPr="009D1737" w:rsidRDefault="008F7CE7" w:rsidP="008F7CE7">
      <w:pPr>
        <w:pStyle w:val="24"/>
        <w:ind w:firstLine="480"/>
      </w:pPr>
      <w:r w:rsidRPr="009D1737">
        <w:rPr>
          <w:rFonts w:hint="eastAsia"/>
        </w:rPr>
        <w:t>覆盖的系统需求：</w:t>
      </w:r>
      <w:r w:rsidRPr="009D1737">
        <w:rPr>
          <w:rFonts w:hAnsi="宋体"/>
          <w:szCs w:val="22"/>
        </w:rPr>
        <w:t>RE-STA-SEL-007</w:t>
      </w:r>
    </w:p>
    <w:p w:rsidR="008F7CE7" w:rsidRPr="009D1737" w:rsidRDefault="008F7CE7" w:rsidP="008F7CE7">
      <w:pPr>
        <w:pStyle w:val="24"/>
        <w:ind w:firstLine="480"/>
      </w:pPr>
      <w:r w:rsidRPr="009D1737">
        <w:rPr>
          <w:rFonts w:hint="eastAsia"/>
        </w:rPr>
        <w:t>输入：轮载开关；</w:t>
      </w:r>
    </w:p>
    <w:p w:rsidR="008F7CE7" w:rsidRPr="009D1737" w:rsidRDefault="008F7CE7" w:rsidP="008F7CE7">
      <w:pPr>
        <w:pStyle w:val="24"/>
        <w:ind w:firstLine="480"/>
      </w:pPr>
      <w:r w:rsidRPr="009D1737">
        <w:rPr>
          <w:rFonts w:hint="eastAsia"/>
        </w:rPr>
        <w:t>输出：工作状态；</w:t>
      </w:r>
    </w:p>
    <w:p w:rsidR="008F7CE7" w:rsidRPr="009D1737" w:rsidRDefault="008F7CE7" w:rsidP="008F7CE7">
      <w:pPr>
        <w:pStyle w:val="24"/>
        <w:ind w:firstLine="480"/>
      </w:pPr>
      <w:r w:rsidRPr="009D1737">
        <w:rPr>
          <w:rFonts w:hAnsi="宋体" w:cs="Arial" w:hint="eastAsia"/>
        </w:rPr>
        <w:t>需求关键逻辑：</w:t>
      </w:r>
      <w:r w:rsidRPr="009D1737">
        <w:rPr>
          <w:rFonts w:hint="eastAsia"/>
        </w:rPr>
        <w:t>轮载开关在地面时，工作状态置为</w:t>
      </w:r>
      <w:r w:rsidRPr="009D1737">
        <w:rPr>
          <w:rFonts w:hint="eastAsia"/>
        </w:rPr>
        <w:t>PUBIT</w:t>
      </w:r>
      <w:r w:rsidRPr="009D1737">
        <w:rPr>
          <w:rFonts w:hint="eastAsia"/>
        </w:rPr>
        <w:t>并进行</w:t>
      </w:r>
      <w:r w:rsidRPr="009D1737">
        <w:rPr>
          <w:rFonts w:hint="eastAsia"/>
        </w:rPr>
        <w:t>PUBIT</w:t>
      </w:r>
      <w:r w:rsidRPr="009D1737">
        <w:rPr>
          <w:rFonts w:hint="eastAsia"/>
        </w:rPr>
        <w:t>，轮载开关在空中时，工作状态置为正常工作阶段并运行周期任务</w:t>
      </w:r>
      <w:r w:rsidRPr="009D1737">
        <w:rPr>
          <w:rFonts w:hAnsi="宋体" w:cs="Arial" w:hint="eastAsia"/>
        </w:rPr>
        <w:t>。</w:t>
      </w:r>
    </w:p>
    <w:p w:rsidR="008F7CE7" w:rsidRPr="009D1737" w:rsidRDefault="008F7CE7" w:rsidP="00BD2152">
      <w:pPr>
        <w:pStyle w:val="41"/>
      </w:pPr>
      <w:r w:rsidRPr="009D1737">
        <w:rPr>
          <w:rFonts w:hint="eastAsia"/>
        </w:rPr>
        <w:t>PUBIT</w:t>
      </w:r>
      <w:r w:rsidRPr="009D1737">
        <w:rPr>
          <w:rFonts w:hint="eastAsia"/>
        </w:rPr>
        <w:t>的退出条件（</w:t>
      </w:r>
      <w:r w:rsidRPr="009D1737">
        <w:rPr>
          <w:rFonts w:hint="eastAsia"/>
        </w:rPr>
        <w:t>FCSS.SRS.BIT.PBIT.CONDITION</w:t>
      </w:r>
      <w:r w:rsidRPr="009D1737">
        <w:rPr>
          <w:rFonts w:hint="eastAsia"/>
        </w:rPr>
        <w:t>）</w:t>
      </w:r>
    </w:p>
    <w:p w:rsidR="008F7CE7" w:rsidRPr="009D1737" w:rsidRDefault="008F7CE7" w:rsidP="008F7CE7">
      <w:pPr>
        <w:pStyle w:val="24"/>
        <w:ind w:firstLine="480"/>
      </w:pPr>
      <w:r w:rsidRPr="009D1737">
        <w:rPr>
          <w:rFonts w:hint="eastAsia"/>
        </w:rPr>
        <w:t>需求标识：</w:t>
      </w:r>
    </w:p>
    <w:p w:rsidR="008F7CE7" w:rsidRPr="009D1737" w:rsidRDefault="008F7CE7" w:rsidP="008F7CE7">
      <w:pPr>
        <w:pStyle w:val="24"/>
        <w:ind w:firstLine="480"/>
      </w:pPr>
      <w:r w:rsidRPr="009D1737">
        <w:rPr>
          <w:rFonts w:hint="eastAsia"/>
        </w:rPr>
        <w:t>覆盖的系统需求：</w:t>
      </w:r>
      <w:r w:rsidRPr="009D1737">
        <w:rPr>
          <w:rFonts w:hAnsi="宋体"/>
          <w:szCs w:val="22"/>
        </w:rPr>
        <w:t>RE-STA-SEL-007</w:t>
      </w:r>
    </w:p>
    <w:p w:rsidR="008F7CE7" w:rsidRPr="009D1737" w:rsidRDefault="008F7CE7" w:rsidP="008F7CE7">
      <w:pPr>
        <w:pStyle w:val="24"/>
        <w:ind w:firstLine="480"/>
      </w:pPr>
      <w:r w:rsidRPr="009D1737">
        <w:rPr>
          <w:rFonts w:hint="eastAsia"/>
        </w:rPr>
        <w:t>输入：版本检测结果、通道</w:t>
      </w:r>
      <w:r w:rsidRPr="009D1737">
        <w:rPr>
          <w:rFonts w:hint="eastAsia"/>
        </w:rPr>
        <w:t>ID</w:t>
      </w:r>
      <w:r w:rsidRPr="009D1737">
        <w:rPr>
          <w:rFonts w:hint="eastAsia"/>
        </w:rPr>
        <w:t>检测结果、底层</w:t>
      </w:r>
      <w:r w:rsidRPr="009D1737">
        <w:rPr>
          <w:rFonts w:hint="eastAsia"/>
        </w:rPr>
        <w:t>PUBIT</w:t>
      </w:r>
      <w:r w:rsidRPr="009D1737">
        <w:rPr>
          <w:rFonts w:hint="eastAsia"/>
        </w:rPr>
        <w:t>结果、故障策略表检查结果；</w:t>
      </w:r>
    </w:p>
    <w:p w:rsidR="008F7CE7" w:rsidRPr="009D1737" w:rsidRDefault="008F7CE7" w:rsidP="008F7CE7">
      <w:pPr>
        <w:pStyle w:val="24"/>
        <w:ind w:firstLine="480"/>
      </w:pPr>
      <w:r w:rsidRPr="009D1737">
        <w:rPr>
          <w:rFonts w:hint="eastAsia"/>
        </w:rPr>
        <w:t>输出：；</w:t>
      </w:r>
    </w:p>
    <w:p w:rsidR="008F7CE7" w:rsidRPr="009D1737" w:rsidRDefault="008F7CE7" w:rsidP="008F7CE7">
      <w:pPr>
        <w:pStyle w:val="24"/>
        <w:ind w:firstLine="480"/>
      </w:pPr>
      <w:r w:rsidRPr="009D1737">
        <w:rPr>
          <w:rFonts w:hAnsi="宋体" w:cs="Arial" w:hint="eastAsia"/>
        </w:rPr>
        <w:t>需求关键逻辑：</w:t>
      </w:r>
      <w:r w:rsidRPr="009D1737">
        <w:rPr>
          <w:rFonts w:hint="eastAsia"/>
        </w:rPr>
        <w:t>版本检测结果、通道</w:t>
      </w:r>
      <w:r w:rsidRPr="009D1737">
        <w:rPr>
          <w:rFonts w:hint="eastAsia"/>
        </w:rPr>
        <w:t>ID</w:t>
      </w:r>
      <w:r w:rsidRPr="009D1737">
        <w:rPr>
          <w:rFonts w:hint="eastAsia"/>
        </w:rPr>
        <w:t>检测结果、底层</w:t>
      </w:r>
      <w:r w:rsidRPr="009D1737">
        <w:rPr>
          <w:rFonts w:hint="eastAsia"/>
        </w:rPr>
        <w:t>PUBIT</w:t>
      </w:r>
      <w:r w:rsidRPr="009D1737">
        <w:rPr>
          <w:rFonts w:hint="eastAsia"/>
        </w:rPr>
        <w:t>结果、故障策略表检查结果均正常，则将系统工作状态置为正常工作</w:t>
      </w:r>
      <w:r w:rsidRPr="009D1737">
        <w:rPr>
          <w:rFonts w:hAnsi="宋体" w:cs="Arial" w:hint="eastAsia"/>
        </w:rPr>
        <w:t>。</w:t>
      </w:r>
    </w:p>
    <w:p w:rsidR="008F7CE7" w:rsidRPr="009D1737" w:rsidRDefault="008F7CE7" w:rsidP="00BD2152">
      <w:pPr>
        <w:pStyle w:val="31"/>
      </w:pPr>
      <w:bookmarkStart w:id="22" w:name="_Toc178498275"/>
      <w:r w:rsidRPr="009D1737">
        <w:rPr>
          <w:rFonts w:hint="eastAsia"/>
        </w:rPr>
        <w:lastRenderedPageBreak/>
        <w:t>飞行控制功能（</w:t>
      </w:r>
      <w:r w:rsidRPr="009D1737">
        <w:rPr>
          <w:rFonts w:hint="eastAsia"/>
        </w:rPr>
        <w:t>FCSS-FC</w:t>
      </w:r>
      <w:r w:rsidRPr="009D1737">
        <w:rPr>
          <w:rFonts w:hint="eastAsia"/>
        </w:rPr>
        <w:t>）</w:t>
      </w:r>
      <w:bookmarkEnd w:id="22"/>
    </w:p>
    <w:p w:rsidR="008F7CE7" w:rsidRPr="009D1737" w:rsidRDefault="008F7CE7" w:rsidP="00BD2152">
      <w:pPr>
        <w:pStyle w:val="41"/>
      </w:pPr>
      <w:bookmarkStart w:id="23" w:name="_Toc6102403"/>
      <w:r w:rsidRPr="009D1737">
        <w:rPr>
          <w:rFonts w:hint="eastAsia"/>
        </w:rPr>
        <w:t>数据采集</w:t>
      </w:r>
      <w:bookmarkEnd w:id="23"/>
      <w:r w:rsidRPr="009D1737">
        <w:rPr>
          <w:rFonts w:hint="eastAsia"/>
        </w:rPr>
        <w:t>（</w:t>
      </w:r>
      <w:r w:rsidRPr="009D1737">
        <w:rPr>
          <w:rFonts w:hint="eastAsia"/>
        </w:rPr>
        <w:t>FCSS-FC-SAMPLE</w:t>
      </w:r>
      <w:r w:rsidRPr="009D1737">
        <w:rPr>
          <w:rFonts w:hint="eastAsia"/>
        </w:rPr>
        <w:t>）</w:t>
      </w:r>
    </w:p>
    <w:p w:rsidR="008F7CE7" w:rsidRPr="009D1737" w:rsidRDefault="008F7CE7" w:rsidP="008F7CE7">
      <w:pPr>
        <w:pStyle w:val="24"/>
        <w:ind w:firstLine="480"/>
      </w:pPr>
      <w:r w:rsidRPr="009D1737">
        <w:rPr>
          <w:rFonts w:hint="eastAsia"/>
        </w:rPr>
        <w:t>采集自动驾驶控制面板、姿态和航向参考系统</w:t>
      </w:r>
      <w:r w:rsidRPr="009D1737">
        <w:rPr>
          <w:rFonts w:hint="eastAsia"/>
        </w:rPr>
        <w:t>1</w:t>
      </w:r>
      <w:r w:rsidRPr="009D1737">
        <w:rPr>
          <w:rFonts w:hint="eastAsia"/>
        </w:rPr>
        <w:t>、姿态和航向参考系统</w:t>
      </w:r>
      <w:r w:rsidRPr="009D1737">
        <w:rPr>
          <w:rFonts w:hint="eastAsia"/>
        </w:rPr>
        <w:t>2</w:t>
      </w:r>
      <w:r w:rsidRPr="009D1737">
        <w:rPr>
          <w:rFonts w:hint="eastAsia"/>
        </w:rPr>
        <w:t>、姿态和航向参考系统</w:t>
      </w:r>
      <w:r w:rsidRPr="009D1737">
        <w:rPr>
          <w:rFonts w:hint="eastAsia"/>
        </w:rPr>
        <w:t>3</w:t>
      </w:r>
      <w:r w:rsidRPr="009D1737">
        <w:rPr>
          <w:rFonts w:hint="eastAsia"/>
        </w:rPr>
        <w:t>、大气数据系统</w:t>
      </w:r>
      <w:r w:rsidRPr="009D1737">
        <w:rPr>
          <w:rFonts w:hint="eastAsia"/>
        </w:rPr>
        <w:t>1</w:t>
      </w:r>
      <w:r w:rsidRPr="009D1737">
        <w:rPr>
          <w:rFonts w:hint="eastAsia"/>
        </w:rPr>
        <w:t>、大气数据系统</w:t>
      </w:r>
      <w:r w:rsidRPr="009D1737">
        <w:rPr>
          <w:rFonts w:hint="eastAsia"/>
        </w:rPr>
        <w:t>2</w:t>
      </w:r>
      <w:r w:rsidRPr="009D1737">
        <w:rPr>
          <w:rFonts w:hint="eastAsia"/>
        </w:rPr>
        <w:t>、无线电高度表</w:t>
      </w:r>
      <w:r w:rsidRPr="009D1737">
        <w:rPr>
          <w:rFonts w:hint="eastAsia"/>
        </w:rPr>
        <w:t>1</w:t>
      </w:r>
      <w:r w:rsidRPr="009D1737">
        <w:rPr>
          <w:rFonts w:hint="eastAsia"/>
        </w:rPr>
        <w:t>、无线电高度表</w:t>
      </w:r>
      <w:r w:rsidRPr="009D1737">
        <w:t>2</w:t>
      </w:r>
      <w:r w:rsidRPr="009D1737">
        <w:rPr>
          <w:rFonts w:hint="eastAsia"/>
        </w:rPr>
        <w:t>、综合显示系统</w:t>
      </w:r>
      <w:r w:rsidRPr="009D1737">
        <w:rPr>
          <w:rFonts w:hint="eastAsia"/>
        </w:rPr>
        <w:t>1</w:t>
      </w:r>
      <w:r w:rsidRPr="009D1737">
        <w:rPr>
          <w:rFonts w:hint="eastAsia"/>
        </w:rPr>
        <w:t>、综合显示系统</w:t>
      </w:r>
      <w:r w:rsidRPr="009D1737">
        <w:rPr>
          <w:rFonts w:hint="eastAsia"/>
        </w:rPr>
        <w:t>2</w:t>
      </w:r>
      <w:r w:rsidRPr="009D1737">
        <w:rPr>
          <w:rFonts w:hint="eastAsia"/>
        </w:rPr>
        <w:t>、综合显示系统</w:t>
      </w:r>
      <w:r w:rsidRPr="009D1737">
        <w:rPr>
          <w:rFonts w:hint="eastAsia"/>
        </w:rPr>
        <w:t>3</w:t>
      </w:r>
      <w:r w:rsidRPr="009D1737">
        <w:rPr>
          <w:rFonts w:hint="eastAsia"/>
        </w:rPr>
        <w:t>、综合显示系统</w:t>
      </w:r>
      <w:r w:rsidRPr="009D1737">
        <w:rPr>
          <w:rFonts w:hint="eastAsia"/>
        </w:rPr>
        <w:t>4</w:t>
      </w:r>
      <w:r w:rsidRPr="009D1737">
        <w:rPr>
          <w:rFonts w:hint="eastAsia"/>
        </w:rPr>
        <w:t>、飞行管理系统</w:t>
      </w:r>
      <w:r w:rsidRPr="009D1737">
        <w:t>1</w:t>
      </w:r>
      <w:r w:rsidRPr="009D1737">
        <w:rPr>
          <w:rFonts w:hint="eastAsia"/>
        </w:rPr>
        <w:t>、飞行管理系统</w:t>
      </w:r>
      <w:r w:rsidRPr="009D1737">
        <w:t>2</w:t>
      </w:r>
      <w:r w:rsidRPr="009D1737">
        <w:rPr>
          <w:rFonts w:hint="eastAsia"/>
        </w:rPr>
        <w:t>的总线数据，并得到采集状态。</w:t>
      </w:r>
    </w:p>
    <w:p w:rsidR="008F7CE7" w:rsidRPr="009D1737" w:rsidRDefault="008F7CE7" w:rsidP="008F7CE7">
      <w:pPr>
        <w:pStyle w:val="24"/>
        <w:ind w:firstLine="480"/>
      </w:pPr>
      <w:r w:rsidRPr="009D1737">
        <w:rPr>
          <w:rFonts w:hint="eastAsia"/>
        </w:rPr>
        <w:t>采集外围传感器的模拟量信号。</w:t>
      </w:r>
    </w:p>
    <w:p w:rsidR="008F7CE7" w:rsidRPr="009D1737" w:rsidRDefault="008F7CE7" w:rsidP="008F7CE7">
      <w:pPr>
        <w:pStyle w:val="24"/>
        <w:ind w:firstLine="480"/>
      </w:pPr>
      <w:r w:rsidRPr="009D1737">
        <w:rPr>
          <w:rFonts w:hint="eastAsia"/>
        </w:rPr>
        <w:t>采集驾驶杆上、总距杆等设备的离散量信号。</w:t>
      </w:r>
    </w:p>
    <w:p w:rsidR="008F7CE7" w:rsidRPr="009D1737" w:rsidRDefault="008F7CE7" w:rsidP="00BD2152">
      <w:pPr>
        <w:pStyle w:val="51"/>
      </w:pPr>
      <w:r w:rsidRPr="009D1737">
        <w:rPr>
          <w:rFonts w:hint="eastAsia"/>
        </w:rPr>
        <w:t xml:space="preserve"> </w:t>
      </w:r>
      <w:r w:rsidRPr="009D1737">
        <w:rPr>
          <w:rFonts w:hint="eastAsia"/>
        </w:rPr>
        <w:t>总线数据采集（</w:t>
      </w:r>
      <w:r w:rsidRPr="009D1737">
        <w:rPr>
          <w:rFonts w:hint="eastAsia"/>
        </w:rPr>
        <w:t>FCSS-FC-SAMPLE-BUS</w:t>
      </w:r>
      <w:r w:rsidRPr="009D1737">
        <w:rPr>
          <w:rFonts w:hint="eastAsia"/>
        </w:rPr>
        <w:t>）</w:t>
      </w:r>
    </w:p>
    <w:p w:rsidR="008F7CE7" w:rsidRPr="009D1737" w:rsidRDefault="008F7CE7" w:rsidP="008F7CE7">
      <w:pPr>
        <w:pStyle w:val="24"/>
        <w:ind w:firstLine="480"/>
      </w:pPr>
      <w:r w:rsidRPr="009D1737">
        <w:rPr>
          <w:rFonts w:hint="eastAsia"/>
        </w:rPr>
        <w:t>如果调用平台软件提供的接口函数，需平台软件提供更新标，不更新时则采集故障。</w:t>
      </w:r>
    </w:p>
    <w:p w:rsidR="008F7CE7" w:rsidRPr="009D1737" w:rsidRDefault="008F7CE7" w:rsidP="00BD2152">
      <w:pPr>
        <w:pStyle w:val="61"/>
      </w:pPr>
      <w:r w:rsidRPr="009D1737">
        <w:rPr>
          <w:rFonts w:hint="eastAsia"/>
        </w:rPr>
        <w:t>大气数据系统</w:t>
      </w:r>
      <w:r w:rsidRPr="009D1737">
        <w:rPr>
          <w:rFonts w:hint="eastAsia"/>
        </w:rPr>
        <w:t>1-429</w:t>
      </w:r>
      <w:r w:rsidRPr="009D1737">
        <w:rPr>
          <w:rFonts w:hint="eastAsia"/>
        </w:rPr>
        <w:t>总线数据采集</w:t>
      </w:r>
    </w:p>
    <w:p w:rsidR="008F7CE7" w:rsidRPr="009D1737" w:rsidRDefault="008F7CE7" w:rsidP="008F7CE7">
      <w:pPr>
        <w:pStyle w:val="24"/>
        <w:ind w:firstLine="480"/>
      </w:pPr>
      <w:r w:rsidRPr="009D1737">
        <w:rPr>
          <w:rFonts w:hint="eastAsia"/>
        </w:rPr>
        <w:t>需求标识：</w:t>
      </w:r>
      <w:r w:rsidRPr="009D1737">
        <w:rPr>
          <w:rFonts w:hint="eastAsia"/>
        </w:rPr>
        <w:t>FCSS-FC-SAMPLE-BUS-004</w:t>
      </w:r>
    </w:p>
    <w:p w:rsidR="008F7CE7" w:rsidRPr="009D1737" w:rsidRDefault="008F7CE7" w:rsidP="008F7CE7">
      <w:pPr>
        <w:pStyle w:val="24"/>
        <w:ind w:firstLine="480"/>
      </w:pPr>
      <w:r w:rsidRPr="009D1737">
        <w:rPr>
          <w:rFonts w:hint="eastAsia"/>
        </w:rPr>
        <w:t>覆盖的系统需求：</w:t>
      </w:r>
      <w:r w:rsidRPr="009D1737">
        <w:t>RE-FCS-FUN-002</w:t>
      </w:r>
    </w:p>
    <w:p w:rsidR="008F7CE7" w:rsidRPr="009D1737" w:rsidRDefault="008F7CE7" w:rsidP="008F7CE7">
      <w:pPr>
        <w:pStyle w:val="24"/>
        <w:ind w:firstLine="480"/>
      </w:pPr>
      <w:r w:rsidRPr="009D1737">
        <w:rPr>
          <w:rFonts w:hint="eastAsia"/>
        </w:rPr>
        <w:t>输入：</w:t>
      </w:r>
      <w:r w:rsidRPr="009D1737">
        <w:rPr>
          <w:rFonts w:hint="eastAsia"/>
        </w:rPr>
        <w:t>AMC</w:t>
      </w:r>
      <w:r w:rsidRPr="009D1737">
        <w:rPr>
          <w:rFonts w:hint="eastAsia"/>
        </w:rPr>
        <w:t>计算机</w:t>
      </w:r>
      <w:r w:rsidRPr="009D1737">
        <w:rPr>
          <w:rFonts w:hint="eastAsia"/>
        </w:rPr>
        <w:t>ID</w:t>
      </w:r>
      <w:r w:rsidRPr="009D1737">
        <w:rPr>
          <w:rFonts w:hint="eastAsia"/>
        </w:rPr>
        <w:t>、通道</w:t>
      </w:r>
      <w:r w:rsidRPr="009D1737">
        <w:rPr>
          <w:rFonts w:hint="eastAsia"/>
        </w:rPr>
        <w:t>ID</w:t>
      </w:r>
      <w:r w:rsidRPr="009D1737">
        <w:rPr>
          <w:rFonts w:hint="eastAsia"/>
        </w:rPr>
        <w:t>；</w:t>
      </w:r>
    </w:p>
    <w:p w:rsidR="008F7CE7" w:rsidRPr="009D1737" w:rsidRDefault="008F7CE7" w:rsidP="008F7CE7">
      <w:pPr>
        <w:pStyle w:val="24"/>
        <w:ind w:firstLine="480"/>
      </w:pPr>
      <w:r w:rsidRPr="009D1737">
        <w:rPr>
          <w:rFonts w:hint="eastAsia"/>
        </w:rPr>
        <w:t>输出：大气数据系统</w:t>
      </w:r>
      <w:r w:rsidRPr="009D1737">
        <w:rPr>
          <w:rFonts w:hint="eastAsia"/>
        </w:rPr>
        <w:t>1</w:t>
      </w:r>
      <w:r w:rsidRPr="009D1737">
        <w:t>-</w:t>
      </w:r>
      <w:r w:rsidRPr="009D1737">
        <w:rPr>
          <w:rFonts w:hint="eastAsia"/>
        </w:rPr>
        <w:t>429</w:t>
      </w:r>
      <w:r w:rsidRPr="009D1737">
        <w:rPr>
          <w:rFonts w:hint="eastAsia"/>
        </w:rPr>
        <w:t>总线数据包、大气数据系统</w:t>
      </w:r>
      <w:r w:rsidRPr="009D1737">
        <w:rPr>
          <w:rFonts w:hint="eastAsia"/>
        </w:rPr>
        <w:t>1</w:t>
      </w:r>
      <w:r w:rsidRPr="009D1737">
        <w:t>-</w:t>
      </w:r>
      <w:r w:rsidRPr="009D1737">
        <w:rPr>
          <w:rFonts w:hint="eastAsia"/>
        </w:rPr>
        <w:t>429</w:t>
      </w:r>
      <w:r w:rsidRPr="009D1737">
        <w:rPr>
          <w:rFonts w:hint="eastAsia"/>
        </w:rPr>
        <w:t>总线采集状态</w:t>
      </w:r>
    </w:p>
    <w:p w:rsidR="008F7CE7" w:rsidRPr="009D1737" w:rsidRDefault="008F7CE7" w:rsidP="008F7CE7">
      <w:pPr>
        <w:pStyle w:val="24"/>
        <w:ind w:firstLine="480"/>
      </w:pPr>
      <w:r w:rsidRPr="009D1737">
        <w:rPr>
          <w:rFonts w:hint="eastAsia"/>
        </w:rPr>
        <w:t>需求关键逻辑：</w:t>
      </w:r>
    </w:p>
    <w:p w:rsidR="008F7CE7" w:rsidRPr="009D1737" w:rsidRDefault="008F7CE7" w:rsidP="008F7CE7">
      <w:pPr>
        <w:pStyle w:val="24"/>
        <w:ind w:firstLine="480"/>
      </w:pPr>
      <w:r w:rsidRPr="009D1737">
        <w:rPr>
          <w:rFonts w:hint="eastAsia"/>
        </w:rPr>
        <w:t>本通道为</w:t>
      </w:r>
      <w:r w:rsidRPr="009D1737">
        <w:rPr>
          <w:rFonts w:hint="eastAsia"/>
        </w:rPr>
        <w:t>AMC1</w:t>
      </w:r>
      <w:r w:rsidRPr="009D1737">
        <w:rPr>
          <w:rFonts w:hint="eastAsia"/>
        </w:rPr>
        <w:t>的</w:t>
      </w:r>
      <w:r w:rsidRPr="009D1737">
        <w:rPr>
          <w:rFonts w:hint="eastAsia"/>
        </w:rPr>
        <w:t>A</w:t>
      </w:r>
      <w:r w:rsidRPr="009D1737">
        <w:rPr>
          <w:rFonts w:hint="eastAsia"/>
        </w:rPr>
        <w:t>通道时，调用平台软件提供的接口函数，得到大气数据系统</w:t>
      </w:r>
      <w:r w:rsidRPr="009D1737">
        <w:rPr>
          <w:rFonts w:hint="eastAsia"/>
        </w:rPr>
        <w:t>1</w:t>
      </w:r>
      <w:r w:rsidRPr="009D1737">
        <w:t>-</w:t>
      </w:r>
      <w:r w:rsidRPr="009D1737">
        <w:rPr>
          <w:rFonts w:hint="eastAsia"/>
        </w:rPr>
        <w:t>429</w:t>
      </w:r>
      <w:r w:rsidRPr="009D1737">
        <w:rPr>
          <w:rFonts w:hint="eastAsia"/>
        </w:rPr>
        <w:t>总线数据包和采集状态，采集状态故障时</w:t>
      </w:r>
      <w:r w:rsidRPr="009D1737">
        <w:rPr>
          <w:rFonts w:hint="eastAsia"/>
        </w:rPr>
        <w:t>429</w:t>
      </w:r>
      <w:r w:rsidRPr="009D1737">
        <w:rPr>
          <w:rFonts w:hint="eastAsia"/>
        </w:rPr>
        <w:t>总线数据包维持上一拍。</w:t>
      </w:r>
    </w:p>
    <w:p w:rsidR="008F7CE7" w:rsidRPr="009D1737" w:rsidRDefault="008F7CE7" w:rsidP="008F7CE7">
      <w:pPr>
        <w:pStyle w:val="24"/>
        <w:ind w:firstLine="480"/>
      </w:pPr>
      <w:r w:rsidRPr="009D1737">
        <w:rPr>
          <w:rFonts w:hint="eastAsia"/>
        </w:rPr>
        <w:t>本通道为</w:t>
      </w:r>
      <w:r w:rsidRPr="009D1737">
        <w:rPr>
          <w:rFonts w:hint="eastAsia"/>
        </w:rPr>
        <w:t>AMC1</w:t>
      </w:r>
      <w:r w:rsidRPr="009D1737">
        <w:rPr>
          <w:rFonts w:hint="eastAsia"/>
        </w:rPr>
        <w:t>的</w:t>
      </w:r>
      <w:r w:rsidRPr="009D1737">
        <w:rPr>
          <w:rFonts w:hint="eastAsia"/>
        </w:rPr>
        <w:t>B</w:t>
      </w:r>
      <w:r w:rsidRPr="009D1737">
        <w:rPr>
          <w:rFonts w:hint="eastAsia"/>
        </w:rPr>
        <w:t>通道时，大气数据系统</w:t>
      </w:r>
      <w:r w:rsidRPr="009D1737">
        <w:rPr>
          <w:rFonts w:hint="eastAsia"/>
        </w:rPr>
        <w:t>1</w:t>
      </w:r>
      <w:r w:rsidRPr="009D1737">
        <w:t>-</w:t>
      </w:r>
      <w:r w:rsidRPr="009D1737">
        <w:rPr>
          <w:rFonts w:hint="eastAsia"/>
        </w:rPr>
        <w:t>429</w:t>
      </w:r>
      <w:r w:rsidRPr="009D1737">
        <w:rPr>
          <w:rFonts w:hint="eastAsia"/>
        </w:rPr>
        <w:t>总线采集状态置为故障，大气数据系统</w:t>
      </w:r>
      <w:r w:rsidRPr="009D1737">
        <w:rPr>
          <w:rFonts w:hint="eastAsia"/>
        </w:rPr>
        <w:t>1</w:t>
      </w:r>
      <w:r w:rsidRPr="009D1737">
        <w:t>-429</w:t>
      </w:r>
      <w:r w:rsidRPr="009D1737">
        <w:rPr>
          <w:rFonts w:hint="eastAsia"/>
        </w:rPr>
        <w:t>总线数据包置为</w:t>
      </w:r>
      <w:r w:rsidRPr="009D1737">
        <w:rPr>
          <w:rFonts w:hint="eastAsia"/>
        </w:rPr>
        <w:t>0</w:t>
      </w:r>
      <w:r w:rsidRPr="009D1737">
        <w:rPr>
          <w:rFonts w:hint="eastAsia"/>
        </w:rPr>
        <w:t>；</w:t>
      </w:r>
    </w:p>
    <w:p w:rsidR="008F7CE7" w:rsidRPr="009D1737" w:rsidRDefault="008F7CE7" w:rsidP="008F7CE7">
      <w:pPr>
        <w:pStyle w:val="24"/>
        <w:ind w:firstLine="480"/>
      </w:pPr>
      <w:r w:rsidRPr="009D1737">
        <w:rPr>
          <w:rFonts w:hint="eastAsia"/>
        </w:rPr>
        <w:t>本通道为</w:t>
      </w:r>
      <w:r w:rsidRPr="009D1737">
        <w:rPr>
          <w:rFonts w:hint="eastAsia"/>
        </w:rPr>
        <w:t>AMC2</w:t>
      </w:r>
      <w:r w:rsidRPr="009D1737">
        <w:rPr>
          <w:rFonts w:hint="eastAsia"/>
        </w:rPr>
        <w:t>的</w:t>
      </w:r>
      <w:r w:rsidRPr="009D1737">
        <w:t>B</w:t>
      </w:r>
      <w:r w:rsidRPr="009D1737">
        <w:rPr>
          <w:rFonts w:hint="eastAsia"/>
        </w:rPr>
        <w:t>通道时，调用平台软件提供的接口函数，得到大气数据系统</w:t>
      </w:r>
      <w:r w:rsidRPr="009D1737">
        <w:rPr>
          <w:rFonts w:hint="eastAsia"/>
        </w:rPr>
        <w:t>1-429</w:t>
      </w:r>
      <w:r w:rsidRPr="009D1737">
        <w:rPr>
          <w:rFonts w:hint="eastAsia"/>
        </w:rPr>
        <w:t>总线数据包和采集状态，采集状态故障时</w:t>
      </w:r>
      <w:r w:rsidRPr="009D1737">
        <w:rPr>
          <w:rFonts w:hint="eastAsia"/>
        </w:rPr>
        <w:t>429</w:t>
      </w:r>
      <w:r w:rsidRPr="009D1737">
        <w:rPr>
          <w:rFonts w:hint="eastAsia"/>
        </w:rPr>
        <w:t>总线数据包维持上一拍。</w:t>
      </w:r>
    </w:p>
    <w:p w:rsidR="008F7CE7" w:rsidRPr="009D1737" w:rsidRDefault="008F7CE7" w:rsidP="008F7CE7">
      <w:pPr>
        <w:pStyle w:val="24"/>
        <w:ind w:firstLine="480"/>
      </w:pPr>
      <w:r w:rsidRPr="009D1737">
        <w:rPr>
          <w:rFonts w:hint="eastAsia"/>
        </w:rPr>
        <w:t>本通道为</w:t>
      </w:r>
      <w:r w:rsidRPr="009D1737">
        <w:rPr>
          <w:rFonts w:hint="eastAsia"/>
        </w:rPr>
        <w:t>AMC</w:t>
      </w:r>
      <w:r w:rsidRPr="009D1737">
        <w:t>2</w:t>
      </w:r>
      <w:r w:rsidRPr="009D1737">
        <w:rPr>
          <w:rFonts w:hint="eastAsia"/>
        </w:rPr>
        <w:t>的</w:t>
      </w:r>
      <w:r w:rsidRPr="009D1737">
        <w:t>A</w:t>
      </w:r>
      <w:r w:rsidRPr="009D1737">
        <w:rPr>
          <w:rFonts w:hint="eastAsia"/>
        </w:rPr>
        <w:t>通道时，大气数据系统</w:t>
      </w:r>
      <w:r w:rsidRPr="009D1737">
        <w:rPr>
          <w:rFonts w:hint="eastAsia"/>
        </w:rPr>
        <w:t>1</w:t>
      </w:r>
      <w:r w:rsidRPr="009D1737">
        <w:t>-</w:t>
      </w:r>
      <w:r w:rsidRPr="009D1737">
        <w:rPr>
          <w:rFonts w:hint="eastAsia"/>
        </w:rPr>
        <w:t>429</w:t>
      </w:r>
      <w:r w:rsidRPr="009D1737">
        <w:rPr>
          <w:rFonts w:hint="eastAsia"/>
        </w:rPr>
        <w:t>总线采集状态置为故障，大气数据系统</w:t>
      </w:r>
      <w:r w:rsidRPr="009D1737">
        <w:rPr>
          <w:rFonts w:hint="eastAsia"/>
        </w:rPr>
        <w:t>1</w:t>
      </w:r>
      <w:r w:rsidRPr="009D1737">
        <w:t>-429</w:t>
      </w:r>
      <w:r w:rsidRPr="009D1737">
        <w:rPr>
          <w:rFonts w:hint="eastAsia"/>
        </w:rPr>
        <w:t>总线数据包置为</w:t>
      </w:r>
      <w:r w:rsidRPr="009D1737">
        <w:rPr>
          <w:rFonts w:hint="eastAsia"/>
        </w:rPr>
        <w:t>0</w:t>
      </w:r>
      <w:r w:rsidRPr="009D1737">
        <w:rPr>
          <w:rFonts w:hint="eastAsia"/>
        </w:rPr>
        <w:t>。</w:t>
      </w:r>
    </w:p>
    <w:p w:rsidR="008F7CE7" w:rsidRPr="009D1737" w:rsidRDefault="008F7CE7" w:rsidP="00BD2152">
      <w:pPr>
        <w:pStyle w:val="61"/>
      </w:pPr>
      <w:r w:rsidRPr="009D1737">
        <w:rPr>
          <w:rFonts w:hint="eastAsia"/>
        </w:rPr>
        <w:t>大气数据系统</w:t>
      </w:r>
      <w:r w:rsidRPr="009D1737">
        <w:rPr>
          <w:rFonts w:hint="eastAsia"/>
        </w:rPr>
        <w:t>2-429</w:t>
      </w:r>
      <w:r w:rsidRPr="009D1737">
        <w:rPr>
          <w:rFonts w:hint="eastAsia"/>
        </w:rPr>
        <w:t>总线数据采集</w:t>
      </w:r>
    </w:p>
    <w:p w:rsidR="008F7CE7" w:rsidRPr="009D1737" w:rsidRDefault="008F7CE7" w:rsidP="008F7CE7">
      <w:pPr>
        <w:pStyle w:val="24"/>
        <w:ind w:firstLine="480"/>
      </w:pPr>
      <w:r w:rsidRPr="009D1737">
        <w:rPr>
          <w:rFonts w:hint="eastAsia"/>
        </w:rPr>
        <w:t>需求标识：</w:t>
      </w:r>
      <w:r w:rsidRPr="009D1737">
        <w:rPr>
          <w:rFonts w:hint="eastAsia"/>
        </w:rPr>
        <w:t>FCSS-FC-SAMPLE-BUS-004</w:t>
      </w:r>
    </w:p>
    <w:p w:rsidR="008F7CE7" w:rsidRPr="009D1737" w:rsidRDefault="008F7CE7" w:rsidP="008F7CE7">
      <w:pPr>
        <w:pStyle w:val="24"/>
        <w:ind w:firstLine="480"/>
      </w:pPr>
      <w:r w:rsidRPr="009D1737">
        <w:rPr>
          <w:rFonts w:hint="eastAsia"/>
        </w:rPr>
        <w:lastRenderedPageBreak/>
        <w:t>覆盖的系统需求：</w:t>
      </w:r>
      <w:r w:rsidRPr="009D1737">
        <w:t>RE-FCS-FUN-002</w:t>
      </w:r>
    </w:p>
    <w:p w:rsidR="008F7CE7" w:rsidRPr="009D1737" w:rsidRDefault="008F7CE7" w:rsidP="008F7CE7">
      <w:pPr>
        <w:pStyle w:val="24"/>
        <w:ind w:firstLine="480"/>
      </w:pPr>
      <w:r w:rsidRPr="009D1737">
        <w:rPr>
          <w:rFonts w:hint="eastAsia"/>
        </w:rPr>
        <w:t>输入：</w:t>
      </w:r>
      <w:r w:rsidRPr="009D1737">
        <w:rPr>
          <w:rFonts w:hint="eastAsia"/>
        </w:rPr>
        <w:t>AMC</w:t>
      </w:r>
      <w:r w:rsidRPr="009D1737">
        <w:rPr>
          <w:rFonts w:hint="eastAsia"/>
        </w:rPr>
        <w:t>计算机</w:t>
      </w:r>
      <w:r w:rsidRPr="009D1737">
        <w:rPr>
          <w:rFonts w:hint="eastAsia"/>
        </w:rPr>
        <w:t>ID</w:t>
      </w:r>
      <w:r w:rsidRPr="009D1737">
        <w:rPr>
          <w:rFonts w:hint="eastAsia"/>
        </w:rPr>
        <w:t>、通道</w:t>
      </w:r>
      <w:r w:rsidRPr="009D1737">
        <w:rPr>
          <w:rFonts w:hint="eastAsia"/>
        </w:rPr>
        <w:t>ID</w:t>
      </w:r>
      <w:r w:rsidRPr="009D1737">
        <w:rPr>
          <w:rFonts w:hint="eastAsia"/>
        </w:rPr>
        <w:t>；</w:t>
      </w:r>
    </w:p>
    <w:p w:rsidR="008F7CE7" w:rsidRPr="009D1737" w:rsidRDefault="008F7CE7" w:rsidP="008F7CE7">
      <w:pPr>
        <w:pStyle w:val="24"/>
        <w:ind w:firstLine="480"/>
      </w:pPr>
      <w:r w:rsidRPr="009D1737">
        <w:rPr>
          <w:rFonts w:hint="eastAsia"/>
        </w:rPr>
        <w:t>输出：大气数据系统</w:t>
      </w:r>
      <w:r w:rsidRPr="009D1737">
        <w:rPr>
          <w:rFonts w:hint="eastAsia"/>
        </w:rPr>
        <w:t>2-429</w:t>
      </w:r>
      <w:r w:rsidRPr="009D1737">
        <w:rPr>
          <w:rFonts w:hint="eastAsia"/>
        </w:rPr>
        <w:t>总线数据包、大气数据系统</w:t>
      </w:r>
      <w:r w:rsidRPr="009D1737">
        <w:rPr>
          <w:rFonts w:hint="eastAsia"/>
        </w:rPr>
        <w:t>2-429</w:t>
      </w:r>
      <w:r w:rsidRPr="009D1737">
        <w:rPr>
          <w:rFonts w:hint="eastAsia"/>
        </w:rPr>
        <w:t>总线采集状态</w:t>
      </w:r>
    </w:p>
    <w:p w:rsidR="008F7CE7" w:rsidRPr="009D1737" w:rsidRDefault="008F7CE7" w:rsidP="008F7CE7">
      <w:pPr>
        <w:pStyle w:val="24"/>
        <w:ind w:firstLine="480"/>
      </w:pPr>
      <w:r w:rsidRPr="009D1737">
        <w:rPr>
          <w:rFonts w:hint="eastAsia"/>
        </w:rPr>
        <w:t>需求关键逻辑：</w:t>
      </w:r>
    </w:p>
    <w:p w:rsidR="008F7CE7" w:rsidRPr="009D1737" w:rsidRDefault="008F7CE7" w:rsidP="008F7CE7">
      <w:pPr>
        <w:pStyle w:val="24"/>
        <w:ind w:firstLine="480"/>
      </w:pPr>
      <w:r w:rsidRPr="009D1737">
        <w:rPr>
          <w:rFonts w:hint="eastAsia"/>
        </w:rPr>
        <w:t>本通道为</w:t>
      </w:r>
      <w:r w:rsidRPr="009D1737">
        <w:rPr>
          <w:rFonts w:hint="eastAsia"/>
        </w:rPr>
        <w:t>AMC1</w:t>
      </w:r>
      <w:r w:rsidRPr="009D1737">
        <w:rPr>
          <w:rFonts w:hint="eastAsia"/>
        </w:rPr>
        <w:t>的</w:t>
      </w:r>
      <w:r w:rsidRPr="009D1737">
        <w:t>B</w:t>
      </w:r>
      <w:r w:rsidRPr="009D1737">
        <w:rPr>
          <w:rFonts w:hint="eastAsia"/>
        </w:rPr>
        <w:t>通道时，调用平台软件提供的接口函数，得到大气数据系统</w:t>
      </w:r>
      <w:r w:rsidRPr="009D1737">
        <w:rPr>
          <w:rFonts w:hint="eastAsia"/>
        </w:rPr>
        <w:t>2-429</w:t>
      </w:r>
      <w:r w:rsidRPr="009D1737">
        <w:rPr>
          <w:rFonts w:hint="eastAsia"/>
        </w:rPr>
        <w:t>总线数据包和采集状态，采集状态故障时</w:t>
      </w:r>
      <w:r w:rsidRPr="009D1737">
        <w:rPr>
          <w:rFonts w:hint="eastAsia"/>
        </w:rPr>
        <w:t>429</w:t>
      </w:r>
      <w:r w:rsidRPr="009D1737">
        <w:rPr>
          <w:rFonts w:hint="eastAsia"/>
        </w:rPr>
        <w:t>总线数据包维持上一拍。</w:t>
      </w:r>
    </w:p>
    <w:p w:rsidR="008F7CE7" w:rsidRPr="009D1737" w:rsidRDefault="008F7CE7" w:rsidP="008F7CE7">
      <w:pPr>
        <w:pStyle w:val="24"/>
        <w:ind w:firstLine="480"/>
      </w:pPr>
      <w:r w:rsidRPr="009D1737">
        <w:rPr>
          <w:rFonts w:hint="eastAsia"/>
        </w:rPr>
        <w:t>本通道为</w:t>
      </w:r>
      <w:r w:rsidRPr="009D1737">
        <w:rPr>
          <w:rFonts w:hint="eastAsia"/>
        </w:rPr>
        <w:t>AMC1</w:t>
      </w:r>
      <w:r w:rsidRPr="009D1737">
        <w:rPr>
          <w:rFonts w:hint="eastAsia"/>
        </w:rPr>
        <w:t>的</w:t>
      </w:r>
      <w:r w:rsidRPr="009D1737">
        <w:t>A</w:t>
      </w:r>
      <w:r w:rsidRPr="009D1737">
        <w:rPr>
          <w:rFonts w:hint="eastAsia"/>
        </w:rPr>
        <w:t>通道时，大气数据系统</w:t>
      </w:r>
      <w:r w:rsidRPr="009D1737">
        <w:rPr>
          <w:rFonts w:hint="eastAsia"/>
        </w:rPr>
        <w:t>2</w:t>
      </w:r>
      <w:r w:rsidRPr="009D1737">
        <w:t>-</w:t>
      </w:r>
      <w:r w:rsidRPr="009D1737">
        <w:rPr>
          <w:rFonts w:hint="eastAsia"/>
        </w:rPr>
        <w:t>429</w:t>
      </w:r>
      <w:r w:rsidRPr="009D1737">
        <w:rPr>
          <w:rFonts w:hint="eastAsia"/>
        </w:rPr>
        <w:t>总线采集状态置为故障，大气数据系统</w:t>
      </w:r>
      <w:r w:rsidRPr="009D1737">
        <w:rPr>
          <w:rFonts w:hint="eastAsia"/>
        </w:rPr>
        <w:t>2</w:t>
      </w:r>
      <w:r w:rsidRPr="009D1737">
        <w:t>-429</w:t>
      </w:r>
      <w:r w:rsidRPr="009D1737">
        <w:rPr>
          <w:rFonts w:hint="eastAsia"/>
        </w:rPr>
        <w:t>总线数据包置为</w:t>
      </w:r>
      <w:r w:rsidRPr="009D1737">
        <w:rPr>
          <w:rFonts w:hint="eastAsia"/>
        </w:rPr>
        <w:t>0</w:t>
      </w:r>
      <w:r w:rsidRPr="009D1737">
        <w:rPr>
          <w:rFonts w:hint="eastAsia"/>
        </w:rPr>
        <w:t>；</w:t>
      </w:r>
    </w:p>
    <w:p w:rsidR="008F7CE7" w:rsidRPr="009D1737" w:rsidRDefault="008F7CE7" w:rsidP="008F7CE7">
      <w:pPr>
        <w:pStyle w:val="24"/>
        <w:ind w:firstLine="480"/>
      </w:pPr>
      <w:r w:rsidRPr="009D1737">
        <w:rPr>
          <w:rFonts w:hint="eastAsia"/>
        </w:rPr>
        <w:t>本通道为</w:t>
      </w:r>
      <w:r w:rsidRPr="009D1737">
        <w:rPr>
          <w:rFonts w:hint="eastAsia"/>
        </w:rPr>
        <w:t>AMC2</w:t>
      </w:r>
      <w:r w:rsidRPr="009D1737">
        <w:rPr>
          <w:rFonts w:hint="eastAsia"/>
        </w:rPr>
        <w:t>的</w:t>
      </w:r>
      <w:r w:rsidRPr="009D1737">
        <w:t>A</w:t>
      </w:r>
      <w:r w:rsidRPr="009D1737">
        <w:rPr>
          <w:rFonts w:hint="eastAsia"/>
        </w:rPr>
        <w:t>通道时，调用平台软件提供的接口函数，得到大气数据系统</w:t>
      </w:r>
      <w:r w:rsidRPr="009D1737">
        <w:rPr>
          <w:rFonts w:hint="eastAsia"/>
        </w:rPr>
        <w:t>2-429</w:t>
      </w:r>
      <w:r w:rsidRPr="009D1737">
        <w:rPr>
          <w:rFonts w:hint="eastAsia"/>
        </w:rPr>
        <w:t>总线数据包和采集状态，采集状态故障时</w:t>
      </w:r>
      <w:r w:rsidRPr="009D1737">
        <w:rPr>
          <w:rFonts w:hint="eastAsia"/>
        </w:rPr>
        <w:t>429</w:t>
      </w:r>
      <w:r w:rsidRPr="009D1737">
        <w:rPr>
          <w:rFonts w:hint="eastAsia"/>
        </w:rPr>
        <w:t>总线数据包维持上一拍。</w:t>
      </w:r>
    </w:p>
    <w:p w:rsidR="008F7CE7" w:rsidRPr="009D1737" w:rsidRDefault="008F7CE7" w:rsidP="008F7CE7">
      <w:pPr>
        <w:pStyle w:val="24"/>
        <w:ind w:firstLine="480"/>
      </w:pPr>
      <w:r w:rsidRPr="009D1737">
        <w:rPr>
          <w:rFonts w:hint="eastAsia"/>
        </w:rPr>
        <w:t>本通道为</w:t>
      </w:r>
      <w:r w:rsidRPr="009D1737">
        <w:rPr>
          <w:rFonts w:hint="eastAsia"/>
        </w:rPr>
        <w:t>AMC2</w:t>
      </w:r>
      <w:r w:rsidRPr="009D1737">
        <w:rPr>
          <w:rFonts w:hint="eastAsia"/>
        </w:rPr>
        <w:t>的</w:t>
      </w:r>
      <w:r w:rsidRPr="009D1737">
        <w:t>B</w:t>
      </w:r>
      <w:r w:rsidRPr="009D1737">
        <w:rPr>
          <w:rFonts w:hint="eastAsia"/>
        </w:rPr>
        <w:t>通道时，大气数据系统</w:t>
      </w:r>
      <w:r w:rsidRPr="009D1737">
        <w:rPr>
          <w:rFonts w:hint="eastAsia"/>
        </w:rPr>
        <w:t>2</w:t>
      </w:r>
      <w:r w:rsidRPr="009D1737">
        <w:t>-</w:t>
      </w:r>
      <w:r w:rsidRPr="009D1737">
        <w:rPr>
          <w:rFonts w:hint="eastAsia"/>
        </w:rPr>
        <w:t>429</w:t>
      </w:r>
      <w:r w:rsidRPr="009D1737">
        <w:rPr>
          <w:rFonts w:hint="eastAsia"/>
        </w:rPr>
        <w:t>总线采集状态置为故障，大气数据系统</w:t>
      </w:r>
      <w:r w:rsidRPr="009D1737">
        <w:rPr>
          <w:rFonts w:hint="eastAsia"/>
        </w:rPr>
        <w:t>2</w:t>
      </w:r>
      <w:r w:rsidRPr="009D1737">
        <w:t>-429</w:t>
      </w:r>
      <w:r w:rsidRPr="009D1737">
        <w:rPr>
          <w:rFonts w:hint="eastAsia"/>
        </w:rPr>
        <w:t>总线数据包置为</w:t>
      </w:r>
      <w:r w:rsidRPr="009D1737">
        <w:rPr>
          <w:rFonts w:hint="eastAsia"/>
        </w:rPr>
        <w:t>0</w:t>
      </w:r>
      <w:r w:rsidRPr="009D1737">
        <w:rPr>
          <w:rFonts w:hint="eastAsia"/>
        </w:rPr>
        <w:t>；</w:t>
      </w:r>
    </w:p>
    <w:p w:rsidR="008F7CE7" w:rsidRPr="009D1737" w:rsidRDefault="008F7CE7" w:rsidP="00BD2152">
      <w:pPr>
        <w:pStyle w:val="41"/>
      </w:pPr>
      <w:r w:rsidRPr="009D1737">
        <w:rPr>
          <w:rFonts w:hint="eastAsia"/>
        </w:rPr>
        <w:t>AMC</w:t>
      </w:r>
      <w:r w:rsidRPr="009D1737">
        <w:rPr>
          <w:rFonts w:hint="eastAsia"/>
        </w:rPr>
        <w:t>内输入数据交叉传输</w:t>
      </w:r>
      <w:r w:rsidRPr="009D1737">
        <w:rPr>
          <w:rFonts w:hint="eastAsia"/>
        </w:rPr>
        <w:t>(FCSS-FC-VOTE-CCDL)</w:t>
      </w:r>
    </w:p>
    <w:p w:rsidR="008F7CE7" w:rsidRPr="009D1737" w:rsidRDefault="008F7CE7" w:rsidP="008F7CE7">
      <w:pPr>
        <w:pStyle w:val="24"/>
        <w:ind w:firstLine="480"/>
      </w:pPr>
      <w:r w:rsidRPr="009D1737">
        <w:rPr>
          <w:rFonts w:hint="eastAsia"/>
        </w:rPr>
        <w:t>通过交叉传输，得到它通道采集到的离散量数据、模拟量数据、</w:t>
      </w:r>
      <w:r w:rsidRPr="009D1737">
        <w:rPr>
          <w:rFonts w:hint="eastAsia"/>
        </w:rPr>
        <w:t>429</w:t>
      </w:r>
      <w:r w:rsidRPr="009D1737">
        <w:rPr>
          <w:rFonts w:hint="eastAsia"/>
        </w:rPr>
        <w:t>总线数据以及监控状态结果，同时对交叉传输的结果进行故障综合：</w:t>
      </w:r>
    </w:p>
    <w:p w:rsidR="008F7CE7" w:rsidRPr="009D1737" w:rsidRDefault="008F7CE7" w:rsidP="008F7CE7">
      <w:pPr>
        <w:pStyle w:val="24"/>
        <w:ind w:firstLine="480"/>
      </w:pPr>
      <w:r w:rsidRPr="009D1737">
        <w:rPr>
          <w:rFonts w:hint="eastAsia"/>
        </w:rPr>
        <w:t>需求标识：</w:t>
      </w:r>
      <w:r w:rsidRPr="009D1737">
        <w:rPr>
          <w:rFonts w:hint="eastAsia"/>
        </w:rPr>
        <w:t>FCSS-FC-VOTE-CCDL-001</w:t>
      </w:r>
    </w:p>
    <w:p w:rsidR="008F7CE7" w:rsidRPr="009D1737" w:rsidRDefault="008F7CE7" w:rsidP="008F7CE7">
      <w:pPr>
        <w:pStyle w:val="24"/>
        <w:ind w:firstLine="480"/>
      </w:pPr>
      <w:r w:rsidRPr="009D1737">
        <w:rPr>
          <w:rFonts w:hint="eastAsia"/>
        </w:rPr>
        <w:t>覆盖的系统需求：</w:t>
      </w:r>
      <w:r w:rsidRPr="009D1737">
        <w:rPr>
          <w:rFonts w:hAnsi="宋体" w:hint="eastAsia"/>
          <w:szCs w:val="22"/>
        </w:rPr>
        <w:t>RE-INCCDL-001</w:t>
      </w:r>
    </w:p>
    <w:p w:rsidR="008F7CE7" w:rsidRPr="009D1737" w:rsidRDefault="008F7CE7" w:rsidP="008F7CE7">
      <w:pPr>
        <w:pStyle w:val="24"/>
        <w:ind w:firstLine="480"/>
      </w:pPr>
      <w:r w:rsidRPr="009D1737">
        <w:rPr>
          <w:rFonts w:hint="eastAsia"/>
        </w:rPr>
        <w:t>输入：本通道得到的以下数据：</w:t>
      </w:r>
    </w:p>
    <w:p w:rsidR="008F7CE7" w:rsidRPr="009D1737" w:rsidRDefault="008F7CE7" w:rsidP="008F7CE7">
      <w:pPr>
        <w:pStyle w:val="24"/>
        <w:ind w:firstLine="480"/>
      </w:pPr>
      <w:r w:rsidRPr="009D1737">
        <w:rPr>
          <w:rFonts w:hint="eastAsia"/>
        </w:rPr>
        <w:t>大气数据系统</w:t>
      </w:r>
      <w:r w:rsidRPr="009D1737">
        <w:rPr>
          <w:rFonts w:hint="eastAsia"/>
        </w:rPr>
        <w:t>1</w:t>
      </w:r>
      <w:r w:rsidRPr="009D1737">
        <w:t>-429</w:t>
      </w:r>
      <w:r w:rsidRPr="009D1737">
        <w:t>总线数据包</w:t>
      </w:r>
      <w:r w:rsidRPr="009D1737">
        <w:rPr>
          <w:rFonts w:hint="eastAsia"/>
        </w:rPr>
        <w:t>、大气数据系统</w:t>
      </w:r>
      <w:r w:rsidRPr="009D1737">
        <w:rPr>
          <w:rFonts w:hint="eastAsia"/>
        </w:rPr>
        <w:t>2</w:t>
      </w:r>
      <w:r w:rsidRPr="009D1737">
        <w:t>-429</w:t>
      </w:r>
      <w:r w:rsidRPr="009D1737">
        <w:t>总线数据包</w:t>
      </w:r>
      <w:r w:rsidRPr="009D1737">
        <w:rPr>
          <w:rFonts w:hint="eastAsia"/>
        </w:rPr>
        <w:t>。</w:t>
      </w:r>
    </w:p>
    <w:p w:rsidR="008F7CE7" w:rsidRPr="009D1737" w:rsidRDefault="008F7CE7" w:rsidP="008F7CE7">
      <w:pPr>
        <w:pStyle w:val="24"/>
        <w:ind w:firstLine="480"/>
        <w:rPr>
          <w:rFonts w:hint="eastAsia"/>
        </w:rPr>
      </w:pPr>
      <w:r w:rsidRPr="009D1737">
        <w:rPr>
          <w:rFonts w:hint="eastAsia"/>
        </w:rPr>
        <w:t>输出：</w:t>
      </w:r>
    </w:p>
    <w:p w:rsidR="008F7CE7" w:rsidRPr="009D1737" w:rsidRDefault="008F7CE7" w:rsidP="007566F0">
      <w:pPr>
        <w:pStyle w:val="24"/>
        <w:numPr>
          <w:ilvl w:val="0"/>
          <w:numId w:val="9"/>
        </w:numPr>
        <w:ind w:firstLineChars="0"/>
      </w:pPr>
      <w:r w:rsidRPr="009D1737">
        <w:rPr>
          <w:rFonts w:hint="eastAsia"/>
        </w:rPr>
        <w:t>本通道的：大气数据系统</w:t>
      </w:r>
      <w:r w:rsidRPr="009D1737">
        <w:rPr>
          <w:rFonts w:hint="eastAsia"/>
        </w:rPr>
        <w:t>1</w:t>
      </w:r>
      <w:r w:rsidRPr="009D1737">
        <w:t>-429</w:t>
      </w:r>
      <w:r w:rsidRPr="009D1737">
        <w:t>总线数据包</w:t>
      </w:r>
      <w:r w:rsidRPr="009D1737">
        <w:rPr>
          <w:rFonts w:hint="eastAsia"/>
        </w:rPr>
        <w:t>、大气数据系统</w:t>
      </w:r>
      <w:r w:rsidRPr="009D1737">
        <w:rPr>
          <w:rFonts w:hint="eastAsia"/>
        </w:rPr>
        <w:t>2</w:t>
      </w:r>
      <w:r w:rsidRPr="009D1737">
        <w:t>-429</w:t>
      </w:r>
      <w:r w:rsidRPr="009D1737">
        <w:t>总线数据包</w:t>
      </w:r>
      <w:r w:rsidRPr="009D1737">
        <w:rPr>
          <w:rFonts w:hint="eastAsia"/>
        </w:rPr>
        <w:t>；</w:t>
      </w:r>
    </w:p>
    <w:p w:rsidR="008F7CE7" w:rsidRPr="009D1737" w:rsidRDefault="008F7CE7" w:rsidP="007566F0">
      <w:pPr>
        <w:pStyle w:val="a"/>
        <w:numPr>
          <w:ilvl w:val="0"/>
          <w:numId w:val="9"/>
        </w:numPr>
        <w:spacing w:line="400" w:lineRule="exact"/>
        <w:ind w:firstLineChars="0"/>
        <w:contextualSpacing w:val="0"/>
      </w:pPr>
      <w:r w:rsidRPr="009D1737">
        <w:rPr>
          <w:rFonts w:hint="eastAsia"/>
        </w:rPr>
        <w:t>它通道的：大气数据系统</w:t>
      </w:r>
      <w:r w:rsidRPr="009D1737">
        <w:rPr>
          <w:rFonts w:hint="eastAsia"/>
        </w:rPr>
        <w:t>1</w:t>
      </w:r>
      <w:r w:rsidRPr="009D1737">
        <w:t>-429</w:t>
      </w:r>
      <w:r w:rsidRPr="009D1737">
        <w:t>总线数据包</w:t>
      </w:r>
      <w:r w:rsidRPr="009D1737">
        <w:rPr>
          <w:rFonts w:hint="eastAsia"/>
        </w:rPr>
        <w:t>、大气数据系统</w:t>
      </w:r>
      <w:r w:rsidRPr="009D1737">
        <w:rPr>
          <w:rFonts w:hint="eastAsia"/>
        </w:rPr>
        <w:t>2</w:t>
      </w:r>
      <w:r w:rsidRPr="009D1737">
        <w:t>-429</w:t>
      </w:r>
      <w:r w:rsidRPr="009D1737">
        <w:t>总线数据包</w:t>
      </w:r>
      <w:r w:rsidRPr="009D1737">
        <w:rPr>
          <w:rFonts w:hint="eastAsia"/>
        </w:rPr>
        <w:t>；</w:t>
      </w:r>
    </w:p>
    <w:p w:rsidR="008F7CE7" w:rsidRPr="009D1737" w:rsidRDefault="008F7CE7" w:rsidP="005C3366">
      <w:pPr>
        <w:pStyle w:val="a"/>
        <w:numPr>
          <w:ilvl w:val="0"/>
          <w:numId w:val="0"/>
        </w:numPr>
        <w:spacing w:line="400" w:lineRule="exact"/>
        <w:ind w:left="561"/>
        <w:contextualSpacing w:val="0"/>
      </w:pPr>
      <w:r w:rsidRPr="009D1737">
        <w:rPr>
          <w:rFonts w:hint="eastAsia"/>
        </w:rPr>
        <w:t>需求关键逻辑：</w:t>
      </w:r>
    </w:p>
    <w:p w:rsidR="008F7CE7" w:rsidRPr="009D1737" w:rsidRDefault="008F7CE7" w:rsidP="007566F0">
      <w:pPr>
        <w:pStyle w:val="21"/>
        <w:numPr>
          <w:ilvl w:val="0"/>
          <w:numId w:val="10"/>
        </w:numPr>
      </w:pPr>
      <w:r w:rsidRPr="009D1737">
        <w:t>429</w:t>
      </w:r>
      <w:r w:rsidRPr="009D1737">
        <w:rPr>
          <w:rFonts w:hint="eastAsia"/>
        </w:rPr>
        <w:t>数据包只需对其中的连续信号量进行交叉传输，状态字和故障字、版本号、版本日期不用交叉传输；</w:t>
      </w:r>
    </w:p>
    <w:p w:rsidR="008F7CE7" w:rsidRPr="009D1737" w:rsidRDefault="008F7CE7" w:rsidP="007566F0">
      <w:pPr>
        <w:pStyle w:val="21"/>
        <w:numPr>
          <w:ilvl w:val="0"/>
          <w:numId w:val="10"/>
        </w:numPr>
      </w:pPr>
      <w:r w:rsidRPr="009D1737">
        <w:rPr>
          <w:rFonts w:hint="eastAsia"/>
        </w:rPr>
        <w:t>利用</w:t>
      </w:r>
      <w:r w:rsidRPr="009D1737">
        <w:rPr>
          <w:rFonts w:ascii="宋体" w:hint="eastAsia"/>
        </w:rPr>
        <w:t>CCDL发送功能发送本通道的数据；</w:t>
      </w:r>
    </w:p>
    <w:p w:rsidR="008F7CE7" w:rsidRPr="009D1737" w:rsidRDefault="008F7CE7" w:rsidP="007566F0">
      <w:pPr>
        <w:pStyle w:val="21"/>
        <w:numPr>
          <w:ilvl w:val="0"/>
          <w:numId w:val="10"/>
        </w:numPr>
      </w:pPr>
      <w:r w:rsidRPr="009D1737">
        <w:rPr>
          <w:rFonts w:hint="eastAsia"/>
        </w:rPr>
        <w:lastRenderedPageBreak/>
        <w:t>利用</w:t>
      </w:r>
      <w:r w:rsidRPr="009D1737">
        <w:rPr>
          <w:rFonts w:ascii="宋体" w:hint="eastAsia"/>
        </w:rPr>
        <w:t>CCDL接收功能接收它通道的数据，接收超时门限时间</w:t>
      </w:r>
      <w:r w:rsidRPr="009D1737">
        <w:rPr>
          <w:rFonts w:hint="eastAsia"/>
        </w:rPr>
        <w:t>2ms</w:t>
      </w:r>
      <w:r w:rsidRPr="009D1737">
        <w:rPr>
          <w:rFonts w:hint="eastAsia"/>
        </w:rPr>
        <w:t>，返回</w:t>
      </w:r>
      <w:r w:rsidRPr="009D1737">
        <w:rPr>
          <w:rFonts w:hint="eastAsia"/>
        </w:rPr>
        <w:t>CCDL</w:t>
      </w:r>
      <w:r w:rsidRPr="009D1737">
        <w:rPr>
          <w:rFonts w:hint="eastAsia"/>
        </w:rPr>
        <w:t>接收结果状态。</w:t>
      </w:r>
    </w:p>
    <w:p w:rsidR="008F7CE7" w:rsidRPr="009D1737" w:rsidRDefault="008F7CE7" w:rsidP="007566F0">
      <w:pPr>
        <w:pStyle w:val="24"/>
        <w:numPr>
          <w:ilvl w:val="0"/>
          <w:numId w:val="10"/>
        </w:numPr>
        <w:ind w:firstLineChars="0"/>
        <w:rPr>
          <w:rFonts w:hint="eastAsia"/>
        </w:rPr>
      </w:pPr>
      <w:r w:rsidRPr="009D1737">
        <w:rPr>
          <w:rFonts w:hint="eastAsia"/>
        </w:rPr>
        <w:t>设置“</w:t>
      </w:r>
      <w:r w:rsidRPr="009D1737">
        <w:rPr>
          <w:rFonts w:hint="eastAsia"/>
        </w:rPr>
        <w:t>AMC</w:t>
      </w:r>
      <w:r w:rsidRPr="009D1737">
        <w:rPr>
          <w:rFonts w:hint="eastAsia"/>
        </w:rPr>
        <w:t>内输入数据</w:t>
      </w:r>
      <w:r w:rsidRPr="009D1737">
        <w:rPr>
          <w:rFonts w:hint="eastAsia"/>
        </w:rPr>
        <w:t>CCDL</w:t>
      </w:r>
      <w:r w:rsidRPr="009D1737">
        <w:rPr>
          <w:rFonts w:hint="eastAsia"/>
        </w:rPr>
        <w:t>监控”监测点，并对</w:t>
      </w:r>
      <w:r w:rsidRPr="009D1737">
        <w:rPr>
          <w:rFonts w:hint="eastAsia"/>
        </w:rPr>
        <w:t>CCDL</w:t>
      </w:r>
      <w:r w:rsidRPr="009D1737">
        <w:rPr>
          <w:rFonts w:hint="eastAsia"/>
        </w:rPr>
        <w:t>接收结果进行故障综合。</w:t>
      </w:r>
    </w:p>
    <w:p w:rsidR="001F29EC" w:rsidRPr="009D1737" w:rsidRDefault="001F29EC" w:rsidP="00BD2152">
      <w:pPr>
        <w:pStyle w:val="41"/>
        <w:rPr>
          <w:rFonts w:hint="eastAsia"/>
        </w:rPr>
      </w:pPr>
      <w:r w:rsidRPr="009D1737">
        <w:rPr>
          <w:rFonts w:hint="eastAsia"/>
        </w:rPr>
        <w:t>监控（</w:t>
      </w:r>
      <w:r w:rsidRPr="009D1737">
        <w:rPr>
          <w:rFonts w:hint="eastAsia"/>
        </w:rPr>
        <w:t>FCSS-FC-MON</w:t>
      </w:r>
      <w:r w:rsidRPr="009D1737">
        <w:rPr>
          <w:rFonts w:hint="eastAsia"/>
        </w:rPr>
        <w:t>）</w:t>
      </w:r>
    </w:p>
    <w:p w:rsidR="001F29EC" w:rsidRPr="009D1737" w:rsidRDefault="001F29EC" w:rsidP="00BD2152">
      <w:pPr>
        <w:pStyle w:val="51"/>
      </w:pPr>
      <w:r w:rsidRPr="009D1737">
        <w:rPr>
          <w:rFonts w:hint="eastAsia"/>
        </w:rPr>
        <w:t>大气数据系统</w:t>
      </w:r>
      <w:r w:rsidRPr="009D1737">
        <w:rPr>
          <w:rFonts w:hint="eastAsia"/>
        </w:rPr>
        <w:t>1</w:t>
      </w:r>
      <w:r w:rsidRPr="009D1737">
        <w:rPr>
          <w:rFonts w:hint="eastAsia"/>
        </w:rPr>
        <w:t>监控（</w:t>
      </w:r>
      <w:r w:rsidRPr="009D1737">
        <w:rPr>
          <w:rFonts w:hint="eastAsia"/>
        </w:rPr>
        <w:t>FCSS-FC-MON-ADS1</w:t>
      </w:r>
      <w:r w:rsidRPr="009D1737">
        <w:rPr>
          <w:rFonts w:hint="eastAsia"/>
        </w:rPr>
        <w:t>）</w:t>
      </w:r>
    </w:p>
    <w:p w:rsidR="001F29EC" w:rsidRPr="009D1737" w:rsidRDefault="001F29EC" w:rsidP="00A47804">
      <w:pPr>
        <w:pStyle w:val="24"/>
        <w:ind w:firstLine="480"/>
      </w:pPr>
      <w:r w:rsidRPr="009D1737">
        <w:rPr>
          <w:rFonts w:hint="eastAsia"/>
        </w:rPr>
        <w:t>大气数据系统</w:t>
      </w:r>
      <w:r w:rsidRPr="009D1737">
        <w:rPr>
          <w:rFonts w:hint="eastAsia"/>
        </w:rPr>
        <w:t>1</w:t>
      </w:r>
      <w:r w:rsidRPr="009D1737">
        <w:rPr>
          <w:rFonts w:hint="eastAsia"/>
        </w:rPr>
        <w:t>的监控是基于采集到的“大气数据系统</w:t>
      </w:r>
      <w:r w:rsidRPr="009D1737">
        <w:rPr>
          <w:rFonts w:hint="eastAsia"/>
        </w:rPr>
        <w:t>1-429</w:t>
      </w:r>
      <w:r w:rsidRPr="009D1737">
        <w:rPr>
          <w:rFonts w:hint="eastAsia"/>
        </w:rPr>
        <w:t>数据包”进行的，按照监控点可分为：大气数据系统</w:t>
      </w:r>
      <w:r w:rsidRPr="009D1737">
        <w:rPr>
          <w:rFonts w:hint="eastAsia"/>
        </w:rPr>
        <w:t>1-429</w:t>
      </w:r>
      <w:r w:rsidRPr="009D1737">
        <w:rPr>
          <w:rFonts w:hint="eastAsia"/>
        </w:rPr>
        <w:t>数据</w:t>
      </w:r>
      <w:r w:rsidRPr="009D1737">
        <w:rPr>
          <w:rFonts w:hint="eastAsia"/>
        </w:rPr>
        <w:t>SSM</w:t>
      </w:r>
      <w:r w:rsidRPr="009D1737">
        <w:rPr>
          <w:rFonts w:hint="eastAsia"/>
        </w:rPr>
        <w:t>位监控，大气数据系统</w:t>
      </w:r>
      <w:r w:rsidRPr="009D1737">
        <w:rPr>
          <w:rFonts w:hint="eastAsia"/>
        </w:rPr>
        <w:t>1-429</w:t>
      </w:r>
      <w:r w:rsidRPr="009D1737">
        <w:rPr>
          <w:rFonts w:hint="eastAsia"/>
        </w:rPr>
        <w:t>计算机状态位监控，大气数据系统</w:t>
      </w:r>
      <w:r w:rsidRPr="009D1737">
        <w:rPr>
          <w:rFonts w:hint="eastAsia"/>
        </w:rPr>
        <w:t>1-429</w:t>
      </w:r>
      <w:r w:rsidRPr="009D1737">
        <w:rPr>
          <w:rFonts w:hint="eastAsia"/>
        </w:rPr>
        <w:t>工作方式位监控。</w:t>
      </w:r>
    </w:p>
    <w:p w:rsidR="001F29EC" w:rsidRPr="009D1737" w:rsidRDefault="001F29EC" w:rsidP="00BD2152">
      <w:pPr>
        <w:pStyle w:val="61"/>
      </w:pPr>
      <w:r w:rsidRPr="009D1737">
        <w:rPr>
          <w:rFonts w:hint="eastAsia"/>
        </w:rPr>
        <w:t>大气数据系统</w:t>
      </w:r>
      <w:r w:rsidRPr="009D1737">
        <w:rPr>
          <w:rFonts w:hint="eastAsia"/>
        </w:rPr>
        <w:t>1-429</w:t>
      </w:r>
      <w:r w:rsidRPr="009D1737">
        <w:rPr>
          <w:rFonts w:hint="eastAsia"/>
        </w:rPr>
        <w:t>总线</w:t>
      </w:r>
      <w:r w:rsidRPr="009D1737">
        <w:rPr>
          <w:rFonts w:hAnsi="宋体" w:hint="eastAsia"/>
          <w:szCs w:val="21"/>
        </w:rPr>
        <w:t>数据包可用性初始化</w:t>
      </w:r>
    </w:p>
    <w:p w:rsidR="001F29EC" w:rsidRPr="009D1737" w:rsidRDefault="001F29EC" w:rsidP="00BD2152">
      <w:pPr>
        <w:pStyle w:val="24"/>
        <w:ind w:firstLine="480"/>
      </w:pPr>
      <w:r w:rsidRPr="009D1737">
        <w:rPr>
          <w:rFonts w:hint="eastAsia"/>
        </w:rPr>
        <w:t>需求标识：</w:t>
      </w:r>
      <w:r w:rsidRPr="009D1737">
        <w:rPr>
          <w:rFonts w:hint="eastAsia"/>
        </w:rPr>
        <w:t>FCSS-FC-VOTE-STATE-004.1</w:t>
      </w:r>
    </w:p>
    <w:p w:rsidR="001F29EC" w:rsidRPr="009D1737" w:rsidRDefault="001F29EC" w:rsidP="00BD2152">
      <w:pPr>
        <w:pStyle w:val="24"/>
        <w:ind w:firstLine="480"/>
      </w:pPr>
      <w:r w:rsidRPr="009D1737">
        <w:rPr>
          <w:rFonts w:hint="eastAsia"/>
        </w:rPr>
        <w:t>覆盖的系统需求：</w:t>
      </w:r>
      <w:r w:rsidRPr="009D1737">
        <w:rPr>
          <w:rFonts w:hAnsi="宋体" w:hint="eastAsia"/>
          <w:szCs w:val="22"/>
        </w:rPr>
        <w:t>RE-MON-FCP-001</w:t>
      </w:r>
    </w:p>
    <w:p w:rsidR="001F29EC" w:rsidRPr="009D1737" w:rsidRDefault="001F29EC" w:rsidP="00BD2152">
      <w:pPr>
        <w:pStyle w:val="24"/>
        <w:ind w:firstLine="480"/>
      </w:pPr>
      <w:r w:rsidRPr="009D1737">
        <w:rPr>
          <w:rFonts w:hint="eastAsia"/>
        </w:rPr>
        <w:t>输入：大气数据系统</w:t>
      </w:r>
      <w:r w:rsidRPr="009D1737">
        <w:rPr>
          <w:rFonts w:hint="eastAsia"/>
        </w:rPr>
        <w:t>1-429</w:t>
      </w:r>
      <w:r w:rsidRPr="009D1737">
        <w:rPr>
          <w:rFonts w:hint="eastAsia"/>
        </w:rPr>
        <w:t>总线</w:t>
      </w:r>
      <w:r w:rsidRPr="009D1737">
        <w:rPr>
          <w:rFonts w:hAnsi="宋体" w:hint="eastAsia"/>
          <w:szCs w:val="21"/>
        </w:rPr>
        <w:t>数据包可用性</w:t>
      </w:r>
      <w:r w:rsidRPr="009D1737">
        <w:rPr>
          <w:rFonts w:hint="eastAsia"/>
        </w:rPr>
        <w:t>；</w:t>
      </w:r>
    </w:p>
    <w:p w:rsidR="001F29EC" w:rsidRPr="009D1737" w:rsidRDefault="001F29EC" w:rsidP="00BD2152">
      <w:pPr>
        <w:pStyle w:val="24"/>
        <w:ind w:firstLine="480"/>
      </w:pPr>
      <w:r w:rsidRPr="009D1737">
        <w:rPr>
          <w:rFonts w:hint="eastAsia"/>
        </w:rPr>
        <w:t>输出：大气数据系统</w:t>
      </w:r>
      <w:r w:rsidRPr="009D1737">
        <w:rPr>
          <w:rFonts w:hint="eastAsia"/>
        </w:rPr>
        <w:t>1-429</w:t>
      </w:r>
      <w:r w:rsidRPr="009D1737">
        <w:rPr>
          <w:rFonts w:hint="eastAsia"/>
        </w:rPr>
        <w:t>总线</w:t>
      </w:r>
      <w:r w:rsidRPr="009D1737">
        <w:rPr>
          <w:rFonts w:hAnsi="宋体" w:hint="eastAsia"/>
          <w:szCs w:val="21"/>
        </w:rPr>
        <w:t>数据包可用性</w:t>
      </w:r>
      <w:r w:rsidRPr="009D1737">
        <w:rPr>
          <w:rFonts w:hint="eastAsia"/>
        </w:rPr>
        <w:t>；</w:t>
      </w:r>
    </w:p>
    <w:p w:rsidR="001F29EC" w:rsidRPr="009D1737" w:rsidRDefault="001F29EC" w:rsidP="00BD2152">
      <w:pPr>
        <w:pStyle w:val="24"/>
        <w:ind w:firstLine="480"/>
      </w:pPr>
      <w:r w:rsidRPr="009D1737">
        <w:rPr>
          <w:rFonts w:hint="eastAsia"/>
        </w:rPr>
        <w:t>需求关键逻辑：因大气数据系统</w:t>
      </w:r>
      <w:r w:rsidRPr="009D1737">
        <w:rPr>
          <w:rFonts w:hint="eastAsia"/>
        </w:rPr>
        <w:t>1-429</w:t>
      </w:r>
      <w:r w:rsidRPr="009D1737">
        <w:rPr>
          <w:rFonts w:hint="eastAsia"/>
        </w:rPr>
        <w:t>总线数据包可用性是状态表决的共同输出，在进行以下大气数据系统</w:t>
      </w:r>
      <w:r w:rsidRPr="009D1737">
        <w:rPr>
          <w:rFonts w:hint="eastAsia"/>
        </w:rPr>
        <w:t>1-429</w:t>
      </w:r>
      <w:r w:rsidRPr="009D1737">
        <w:rPr>
          <w:rFonts w:hint="eastAsia"/>
        </w:rPr>
        <w:t>相关监控状态表决前，将大气数据系统</w:t>
      </w:r>
      <w:r w:rsidRPr="009D1737">
        <w:rPr>
          <w:rFonts w:hint="eastAsia"/>
        </w:rPr>
        <w:t>1-429</w:t>
      </w:r>
      <w:r w:rsidRPr="009D1737">
        <w:rPr>
          <w:rFonts w:hint="eastAsia"/>
        </w:rPr>
        <w:t>总线</w:t>
      </w:r>
      <w:r w:rsidRPr="009D1737">
        <w:rPr>
          <w:rFonts w:hAnsi="宋体" w:hint="eastAsia"/>
          <w:szCs w:val="21"/>
        </w:rPr>
        <w:t>数据包可用性初始化为可用。</w:t>
      </w:r>
    </w:p>
    <w:p w:rsidR="001F29EC" w:rsidRPr="009D1737" w:rsidRDefault="001F29EC" w:rsidP="00BD2152">
      <w:pPr>
        <w:pStyle w:val="61"/>
      </w:pPr>
      <w:r w:rsidRPr="009D1737">
        <w:rPr>
          <w:rFonts w:hint="eastAsia"/>
        </w:rPr>
        <w:t>大气数据系统</w:t>
      </w:r>
      <w:r w:rsidRPr="009D1737">
        <w:rPr>
          <w:rFonts w:hint="eastAsia"/>
        </w:rPr>
        <w:t>1-429</w:t>
      </w:r>
      <w:r w:rsidRPr="009D1737">
        <w:rPr>
          <w:rFonts w:hint="eastAsia"/>
        </w:rPr>
        <w:t>总线采集状态表决</w:t>
      </w:r>
    </w:p>
    <w:p w:rsidR="001F29EC" w:rsidRPr="009D1737" w:rsidRDefault="001F29EC" w:rsidP="00BD2152">
      <w:pPr>
        <w:pStyle w:val="24"/>
        <w:ind w:firstLine="480"/>
      </w:pPr>
      <w:r w:rsidRPr="009D1737">
        <w:rPr>
          <w:rFonts w:hint="eastAsia"/>
        </w:rPr>
        <w:t>需求标识：</w:t>
      </w:r>
      <w:r w:rsidRPr="009D1737">
        <w:rPr>
          <w:rFonts w:hint="eastAsia"/>
        </w:rPr>
        <w:t>FCSS-FC-VOTE-STATE-004.1</w:t>
      </w:r>
    </w:p>
    <w:p w:rsidR="001F29EC" w:rsidRPr="009D1737" w:rsidRDefault="001F29EC" w:rsidP="00BD2152">
      <w:pPr>
        <w:pStyle w:val="24"/>
        <w:ind w:firstLine="480"/>
      </w:pPr>
      <w:r w:rsidRPr="009D1737">
        <w:rPr>
          <w:rFonts w:hint="eastAsia"/>
        </w:rPr>
        <w:t>覆盖的系统需求：</w:t>
      </w:r>
      <w:r w:rsidRPr="009D1737">
        <w:rPr>
          <w:rFonts w:hAnsi="宋体" w:hint="eastAsia"/>
          <w:szCs w:val="22"/>
        </w:rPr>
        <w:t>RE-MON-FCP-001</w:t>
      </w:r>
    </w:p>
    <w:p w:rsidR="001F29EC" w:rsidRPr="009D1737" w:rsidRDefault="001F29EC" w:rsidP="00BD2152">
      <w:pPr>
        <w:pStyle w:val="24"/>
        <w:ind w:firstLine="480"/>
      </w:pPr>
      <w:r w:rsidRPr="009D1737">
        <w:rPr>
          <w:rFonts w:hint="eastAsia"/>
        </w:rPr>
        <w:t>输入：通道</w:t>
      </w:r>
      <w:r w:rsidRPr="009D1737">
        <w:rPr>
          <w:rFonts w:hint="eastAsia"/>
        </w:rPr>
        <w:t>ID</w:t>
      </w:r>
      <w:r w:rsidRPr="009D1737">
        <w:rPr>
          <w:rFonts w:hint="eastAsia"/>
        </w:rPr>
        <w:t>、本通道</w:t>
      </w:r>
      <w:r w:rsidRPr="009D1737">
        <w:rPr>
          <w:rFonts w:asciiTheme="minorEastAsia" w:eastAsiaTheme="minorEastAsia" w:hAnsiTheme="minorEastAsia"/>
        </w:rPr>
        <w:t>大气数据系统1-</w:t>
      </w:r>
      <w:r w:rsidRPr="009D1737">
        <w:rPr>
          <w:rFonts w:hint="eastAsia"/>
        </w:rPr>
        <w:t>429</w:t>
      </w:r>
      <w:r w:rsidRPr="009D1737">
        <w:rPr>
          <w:rFonts w:hint="eastAsia"/>
        </w:rPr>
        <w:t>总线采集状态、它通道</w:t>
      </w:r>
      <w:r w:rsidRPr="009D1737">
        <w:rPr>
          <w:rFonts w:asciiTheme="minorEastAsia" w:eastAsiaTheme="minorEastAsia" w:hAnsiTheme="minorEastAsia"/>
        </w:rPr>
        <w:t>大气数据系统1-</w:t>
      </w:r>
      <w:r w:rsidRPr="009D1737">
        <w:rPr>
          <w:rFonts w:hint="eastAsia"/>
        </w:rPr>
        <w:t>429</w:t>
      </w:r>
      <w:r w:rsidRPr="009D1737">
        <w:rPr>
          <w:rFonts w:hint="eastAsia"/>
        </w:rPr>
        <w:t>总线采集状态；</w:t>
      </w:r>
    </w:p>
    <w:p w:rsidR="001F29EC" w:rsidRPr="009D1737" w:rsidRDefault="001F29EC" w:rsidP="00BD2152">
      <w:pPr>
        <w:pStyle w:val="24"/>
        <w:ind w:firstLine="480"/>
      </w:pPr>
      <w:r w:rsidRPr="009D1737">
        <w:rPr>
          <w:rFonts w:hint="eastAsia"/>
        </w:rPr>
        <w:t>输出：</w:t>
      </w:r>
    </w:p>
    <w:p w:rsidR="001F29EC" w:rsidRPr="009D1737" w:rsidRDefault="001F29EC" w:rsidP="007566F0">
      <w:pPr>
        <w:pStyle w:val="a1"/>
        <w:numPr>
          <w:ilvl w:val="0"/>
          <w:numId w:val="11"/>
        </w:numPr>
      </w:pPr>
      <w:r w:rsidRPr="009D1737">
        <w:t>大气数据系统</w:t>
      </w:r>
      <w:r w:rsidRPr="009D1737">
        <w:t>1-</w:t>
      </w:r>
      <w:r w:rsidRPr="009D1737">
        <w:rPr>
          <w:rFonts w:hint="eastAsia"/>
        </w:rPr>
        <w:t>429</w:t>
      </w:r>
      <w:r w:rsidRPr="009D1737">
        <w:rPr>
          <w:rFonts w:hint="eastAsia"/>
        </w:rPr>
        <w:t>总线采集状态、大气数据系统</w:t>
      </w:r>
      <w:r w:rsidRPr="009D1737">
        <w:rPr>
          <w:rFonts w:hint="eastAsia"/>
        </w:rPr>
        <w:t>1-429</w:t>
      </w:r>
      <w:r w:rsidRPr="009D1737">
        <w:rPr>
          <w:rFonts w:hint="eastAsia"/>
        </w:rPr>
        <w:t>总线数据包可用性；</w:t>
      </w:r>
    </w:p>
    <w:p w:rsidR="001F29EC" w:rsidRPr="009D1737" w:rsidRDefault="001F29EC" w:rsidP="007566F0">
      <w:pPr>
        <w:pStyle w:val="a1"/>
        <w:numPr>
          <w:ilvl w:val="0"/>
          <w:numId w:val="11"/>
        </w:numPr>
      </w:pPr>
      <w:r w:rsidRPr="009D1737">
        <w:rPr>
          <w:rFonts w:hint="eastAsia"/>
        </w:rPr>
        <w:t>“大气数据系统</w:t>
      </w:r>
      <w:r w:rsidRPr="009D1737">
        <w:t>1-</w:t>
      </w:r>
      <w:r w:rsidRPr="009D1737">
        <w:rPr>
          <w:rFonts w:hint="eastAsia"/>
        </w:rPr>
        <w:t>429</w:t>
      </w:r>
      <w:r w:rsidRPr="009D1737">
        <w:rPr>
          <w:rFonts w:hint="eastAsia"/>
        </w:rPr>
        <w:t>总线采集监控”监测点永久故障状态；</w:t>
      </w:r>
    </w:p>
    <w:p w:rsidR="001F29EC" w:rsidRPr="009D1737" w:rsidRDefault="001F29EC" w:rsidP="00BD2152">
      <w:pPr>
        <w:pStyle w:val="24"/>
        <w:ind w:firstLine="480"/>
      </w:pPr>
      <w:r w:rsidRPr="009D1737">
        <w:rPr>
          <w:rFonts w:hint="eastAsia"/>
        </w:rPr>
        <w:t>需求关键逻辑：</w:t>
      </w:r>
    </w:p>
    <w:p w:rsidR="001F29EC" w:rsidRPr="009D1737" w:rsidRDefault="001F29EC" w:rsidP="007566F0">
      <w:pPr>
        <w:pStyle w:val="a1"/>
        <w:numPr>
          <w:ilvl w:val="0"/>
          <w:numId w:val="12"/>
        </w:numPr>
      </w:pPr>
      <w:r w:rsidRPr="009D1737">
        <w:rPr>
          <w:rFonts w:hint="eastAsia"/>
        </w:rPr>
        <w:t>本通道为</w:t>
      </w:r>
      <w:r w:rsidRPr="009D1737">
        <w:rPr>
          <w:rFonts w:hint="eastAsia"/>
        </w:rPr>
        <w:t>AMC1</w:t>
      </w:r>
      <w:r w:rsidRPr="009D1737">
        <w:rPr>
          <w:rFonts w:hint="eastAsia"/>
        </w:rPr>
        <w:t>的</w:t>
      </w:r>
      <w:r w:rsidRPr="009D1737">
        <w:rPr>
          <w:rFonts w:hint="eastAsia"/>
        </w:rPr>
        <w:t>A</w:t>
      </w:r>
      <w:r w:rsidRPr="009D1737">
        <w:rPr>
          <w:rFonts w:hint="eastAsia"/>
        </w:rPr>
        <w:t>通道时，</w:t>
      </w:r>
      <w:r w:rsidRPr="009D1737">
        <w:rPr>
          <w:rFonts w:asciiTheme="minorEastAsia" w:eastAsiaTheme="minorEastAsia" w:hAnsiTheme="minorEastAsia"/>
        </w:rPr>
        <w:t>大气数据系统1-</w:t>
      </w:r>
      <w:r w:rsidRPr="009D1737">
        <w:rPr>
          <w:rFonts w:hint="eastAsia"/>
        </w:rPr>
        <w:t>429</w:t>
      </w:r>
      <w:r w:rsidRPr="009D1737">
        <w:rPr>
          <w:rFonts w:hint="eastAsia"/>
        </w:rPr>
        <w:t>总线采集状态为本通道</w:t>
      </w:r>
      <w:r w:rsidRPr="009D1737">
        <w:rPr>
          <w:rFonts w:asciiTheme="minorEastAsia" w:eastAsiaTheme="minorEastAsia" w:hAnsiTheme="minorEastAsia"/>
        </w:rPr>
        <w:t>大气数据系统1-</w:t>
      </w:r>
      <w:r w:rsidRPr="009D1737">
        <w:rPr>
          <w:rFonts w:hint="eastAsia"/>
        </w:rPr>
        <w:t>429</w:t>
      </w:r>
      <w:r w:rsidRPr="009D1737">
        <w:rPr>
          <w:rFonts w:hint="eastAsia"/>
        </w:rPr>
        <w:t>总线采集状态的值；本通道为</w:t>
      </w:r>
      <w:r w:rsidRPr="009D1737">
        <w:rPr>
          <w:rFonts w:hint="eastAsia"/>
        </w:rPr>
        <w:t>AMC1</w:t>
      </w:r>
      <w:r w:rsidRPr="009D1737">
        <w:rPr>
          <w:rFonts w:hint="eastAsia"/>
        </w:rPr>
        <w:t>的</w:t>
      </w:r>
      <w:r w:rsidRPr="009D1737">
        <w:rPr>
          <w:rFonts w:hint="eastAsia"/>
        </w:rPr>
        <w:t>B</w:t>
      </w:r>
      <w:r w:rsidRPr="009D1737">
        <w:rPr>
          <w:rFonts w:hint="eastAsia"/>
        </w:rPr>
        <w:t>通道时，</w:t>
      </w:r>
      <w:r w:rsidRPr="009D1737">
        <w:rPr>
          <w:rFonts w:asciiTheme="minorEastAsia" w:eastAsiaTheme="minorEastAsia" w:hAnsiTheme="minorEastAsia"/>
        </w:rPr>
        <w:t>大气数据系统1-</w:t>
      </w:r>
      <w:r w:rsidRPr="009D1737">
        <w:rPr>
          <w:rFonts w:hint="eastAsia"/>
        </w:rPr>
        <w:t>429</w:t>
      </w:r>
      <w:r w:rsidRPr="009D1737">
        <w:rPr>
          <w:rFonts w:hint="eastAsia"/>
        </w:rPr>
        <w:t>总线采集状态为它通道</w:t>
      </w:r>
      <w:r w:rsidRPr="009D1737">
        <w:rPr>
          <w:rFonts w:asciiTheme="minorEastAsia" w:eastAsiaTheme="minorEastAsia" w:hAnsiTheme="minorEastAsia"/>
        </w:rPr>
        <w:t>大气数据系统1-</w:t>
      </w:r>
      <w:r w:rsidRPr="009D1737">
        <w:rPr>
          <w:rFonts w:hint="eastAsia"/>
        </w:rPr>
        <w:t>429</w:t>
      </w:r>
      <w:r w:rsidRPr="009D1737">
        <w:rPr>
          <w:rFonts w:hint="eastAsia"/>
        </w:rPr>
        <w:t>总线采集状态的值；</w:t>
      </w:r>
      <w:r w:rsidRPr="009D1737">
        <w:rPr>
          <w:rFonts w:hint="eastAsia"/>
        </w:rPr>
        <w:t xml:space="preserve"> </w:t>
      </w:r>
    </w:p>
    <w:p w:rsidR="001F29EC" w:rsidRPr="009D1737" w:rsidRDefault="001F29EC" w:rsidP="007566F0">
      <w:pPr>
        <w:pStyle w:val="a1"/>
        <w:numPr>
          <w:ilvl w:val="0"/>
          <w:numId w:val="12"/>
        </w:numPr>
      </w:pPr>
      <w:r w:rsidRPr="009D1737">
        <w:rPr>
          <w:rFonts w:hint="eastAsia"/>
        </w:rPr>
        <w:lastRenderedPageBreak/>
        <w:t>本通道为</w:t>
      </w:r>
      <w:r w:rsidRPr="009D1737">
        <w:rPr>
          <w:rFonts w:hint="eastAsia"/>
        </w:rPr>
        <w:t>AMC2</w:t>
      </w:r>
      <w:r w:rsidRPr="009D1737">
        <w:rPr>
          <w:rFonts w:hint="eastAsia"/>
        </w:rPr>
        <w:t>的</w:t>
      </w:r>
      <w:r w:rsidRPr="009D1737">
        <w:rPr>
          <w:rFonts w:hint="eastAsia"/>
        </w:rPr>
        <w:t>A</w:t>
      </w:r>
      <w:r w:rsidRPr="009D1737">
        <w:rPr>
          <w:rFonts w:hint="eastAsia"/>
        </w:rPr>
        <w:t>通道时，</w:t>
      </w:r>
      <w:r w:rsidRPr="009D1737">
        <w:rPr>
          <w:rFonts w:asciiTheme="minorEastAsia" w:eastAsiaTheme="minorEastAsia" w:hAnsiTheme="minorEastAsia"/>
        </w:rPr>
        <w:t>大气数据系统1-</w:t>
      </w:r>
      <w:r w:rsidRPr="009D1737">
        <w:rPr>
          <w:rFonts w:hint="eastAsia"/>
        </w:rPr>
        <w:t>429</w:t>
      </w:r>
      <w:r w:rsidRPr="009D1737">
        <w:rPr>
          <w:rFonts w:hint="eastAsia"/>
        </w:rPr>
        <w:t>总线采集状态为它通道</w:t>
      </w:r>
      <w:r w:rsidRPr="009D1737">
        <w:rPr>
          <w:rFonts w:asciiTheme="minorEastAsia" w:eastAsiaTheme="minorEastAsia" w:hAnsiTheme="minorEastAsia"/>
        </w:rPr>
        <w:t>大气数据系统1-</w:t>
      </w:r>
      <w:r w:rsidRPr="009D1737">
        <w:rPr>
          <w:rFonts w:hint="eastAsia"/>
        </w:rPr>
        <w:t>429</w:t>
      </w:r>
      <w:r w:rsidRPr="009D1737">
        <w:rPr>
          <w:rFonts w:hint="eastAsia"/>
        </w:rPr>
        <w:t>总线采集状态的值；本通道为</w:t>
      </w:r>
      <w:r w:rsidRPr="009D1737">
        <w:rPr>
          <w:rFonts w:hint="eastAsia"/>
        </w:rPr>
        <w:t>AMC2</w:t>
      </w:r>
      <w:r w:rsidRPr="009D1737">
        <w:rPr>
          <w:rFonts w:hint="eastAsia"/>
        </w:rPr>
        <w:t>的</w:t>
      </w:r>
      <w:r w:rsidRPr="009D1737">
        <w:rPr>
          <w:rFonts w:hint="eastAsia"/>
        </w:rPr>
        <w:t>B</w:t>
      </w:r>
      <w:r w:rsidRPr="009D1737">
        <w:rPr>
          <w:rFonts w:hint="eastAsia"/>
        </w:rPr>
        <w:t>通道时，</w:t>
      </w:r>
      <w:r w:rsidRPr="009D1737">
        <w:rPr>
          <w:rFonts w:asciiTheme="minorEastAsia" w:eastAsiaTheme="minorEastAsia" w:hAnsiTheme="minorEastAsia"/>
        </w:rPr>
        <w:t>大气数据系统1-</w:t>
      </w:r>
      <w:r w:rsidRPr="009D1737">
        <w:rPr>
          <w:rFonts w:hint="eastAsia"/>
        </w:rPr>
        <w:t>429</w:t>
      </w:r>
      <w:r w:rsidRPr="009D1737">
        <w:rPr>
          <w:rFonts w:hint="eastAsia"/>
        </w:rPr>
        <w:t>总线采集状态为本通道</w:t>
      </w:r>
      <w:r w:rsidRPr="009D1737">
        <w:rPr>
          <w:rFonts w:asciiTheme="minorEastAsia" w:eastAsiaTheme="minorEastAsia" w:hAnsiTheme="minorEastAsia"/>
        </w:rPr>
        <w:t>大气数据系统1-</w:t>
      </w:r>
      <w:r w:rsidRPr="009D1737">
        <w:rPr>
          <w:rFonts w:hint="eastAsia"/>
        </w:rPr>
        <w:t>429</w:t>
      </w:r>
      <w:r w:rsidRPr="009D1737">
        <w:rPr>
          <w:rFonts w:hint="eastAsia"/>
        </w:rPr>
        <w:t>总线采集状态的值；</w:t>
      </w:r>
      <w:r w:rsidRPr="009D1737">
        <w:rPr>
          <w:rFonts w:hint="eastAsia"/>
        </w:rPr>
        <w:t xml:space="preserve"> </w:t>
      </w:r>
    </w:p>
    <w:p w:rsidR="001F29EC" w:rsidRPr="009D1737" w:rsidRDefault="001F29EC" w:rsidP="007566F0">
      <w:pPr>
        <w:pStyle w:val="a1"/>
        <w:numPr>
          <w:ilvl w:val="0"/>
          <w:numId w:val="12"/>
        </w:numPr>
      </w:pPr>
      <w:r w:rsidRPr="009D1737">
        <w:rPr>
          <w:rFonts w:hint="eastAsia"/>
        </w:rPr>
        <w:t>当</w:t>
      </w:r>
      <w:r w:rsidRPr="009D1737">
        <w:t>大气数据系统</w:t>
      </w:r>
      <w:r w:rsidRPr="009D1737">
        <w:t>1-</w:t>
      </w:r>
      <w:r w:rsidRPr="009D1737">
        <w:rPr>
          <w:rFonts w:hint="eastAsia"/>
        </w:rPr>
        <w:t>429</w:t>
      </w:r>
      <w:r w:rsidRPr="009D1737">
        <w:rPr>
          <w:rFonts w:hint="eastAsia"/>
        </w:rPr>
        <w:t>总线采集状态为故障，大气数据系统</w:t>
      </w:r>
      <w:r w:rsidRPr="009D1737">
        <w:rPr>
          <w:rFonts w:hint="eastAsia"/>
        </w:rPr>
        <w:t>1-429</w:t>
      </w:r>
      <w:r w:rsidRPr="009D1737">
        <w:rPr>
          <w:rFonts w:hint="eastAsia"/>
        </w:rPr>
        <w:t>总线</w:t>
      </w:r>
      <w:r w:rsidRPr="009D1737">
        <w:rPr>
          <w:rFonts w:hAnsi="宋体" w:hint="eastAsia"/>
          <w:szCs w:val="21"/>
        </w:rPr>
        <w:t>数据包可用性</w:t>
      </w:r>
      <w:r w:rsidRPr="009D1737">
        <w:rPr>
          <w:rFonts w:hint="eastAsia"/>
        </w:rPr>
        <w:t>为不可用；采集状态正常则可用性不更新；</w:t>
      </w:r>
    </w:p>
    <w:p w:rsidR="001F29EC" w:rsidRPr="009D1737" w:rsidRDefault="001F29EC" w:rsidP="007566F0">
      <w:pPr>
        <w:pStyle w:val="a1"/>
        <w:numPr>
          <w:ilvl w:val="0"/>
          <w:numId w:val="12"/>
        </w:numPr>
      </w:pPr>
      <w:r w:rsidRPr="009D1737">
        <w:rPr>
          <w:rFonts w:hint="eastAsia"/>
        </w:rPr>
        <w:t>设置“大气数据系统</w:t>
      </w:r>
      <w:r w:rsidRPr="009D1737">
        <w:rPr>
          <w:rFonts w:hint="eastAsia"/>
        </w:rPr>
        <w:t>1-429</w:t>
      </w:r>
      <w:r w:rsidRPr="009D1737">
        <w:rPr>
          <w:rFonts w:hint="eastAsia"/>
        </w:rPr>
        <w:t>总线采集</w:t>
      </w:r>
      <w:r w:rsidRPr="009D1737">
        <w:rPr>
          <w:rFonts w:hAnsi="宋体" w:hint="eastAsia"/>
          <w:szCs w:val="21"/>
        </w:rPr>
        <w:t>监控</w:t>
      </w:r>
      <w:r w:rsidRPr="009D1737">
        <w:rPr>
          <w:rFonts w:hint="eastAsia"/>
        </w:rPr>
        <w:t>”监测点，并进行故障综合。</w:t>
      </w:r>
    </w:p>
    <w:p w:rsidR="001F29EC" w:rsidRPr="009D1737" w:rsidRDefault="001F29EC" w:rsidP="00BD2152">
      <w:pPr>
        <w:pStyle w:val="61"/>
      </w:pPr>
      <w:r w:rsidRPr="009D1737">
        <w:rPr>
          <w:rFonts w:hint="eastAsia"/>
        </w:rPr>
        <w:t>大气数据系统</w:t>
      </w:r>
      <w:r w:rsidRPr="009D1737">
        <w:rPr>
          <w:rFonts w:hint="eastAsia"/>
        </w:rPr>
        <w:t>1-429</w:t>
      </w:r>
      <w:r w:rsidRPr="009D1737">
        <w:rPr>
          <w:rFonts w:hint="eastAsia"/>
        </w:rPr>
        <w:t>计算机状态位监控</w:t>
      </w:r>
    </w:p>
    <w:p w:rsidR="001F29EC" w:rsidRPr="009D1737" w:rsidRDefault="001F29EC" w:rsidP="00BD2152">
      <w:pPr>
        <w:pStyle w:val="24"/>
        <w:ind w:firstLine="480"/>
      </w:pPr>
      <w:r w:rsidRPr="009D1737">
        <w:rPr>
          <w:rFonts w:hint="eastAsia"/>
        </w:rPr>
        <w:t>需求标识：</w:t>
      </w:r>
      <w:r w:rsidRPr="009D1737">
        <w:rPr>
          <w:rFonts w:hint="eastAsia"/>
        </w:rPr>
        <w:t>FCSS-FC-MON-ADS1-002</w:t>
      </w:r>
    </w:p>
    <w:p w:rsidR="001F29EC" w:rsidRPr="009D1737" w:rsidRDefault="001F29EC" w:rsidP="00BD2152">
      <w:pPr>
        <w:pStyle w:val="24"/>
        <w:ind w:firstLine="480"/>
      </w:pPr>
      <w:r w:rsidRPr="009D1737">
        <w:rPr>
          <w:rFonts w:hint="eastAsia"/>
        </w:rPr>
        <w:t>覆盖的系统需求：</w:t>
      </w:r>
      <w:r w:rsidRPr="009D1737">
        <w:rPr>
          <w:rFonts w:hAnsi="宋体" w:hint="eastAsia"/>
          <w:szCs w:val="22"/>
        </w:rPr>
        <w:t>RE-MON-ADS1-002</w:t>
      </w:r>
    </w:p>
    <w:p w:rsidR="001F29EC" w:rsidRPr="009D1737" w:rsidRDefault="001F29EC" w:rsidP="00BD2152">
      <w:pPr>
        <w:pStyle w:val="24"/>
        <w:ind w:firstLine="480"/>
      </w:pPr>
      <w:r w:rsidRPr="009D1737">
        <w:rPr>
          <w:rFonts w:hint="eastAsia"/>
        </w:rPr>
        <w:t>输入：大气数据系统</w:t>
      </w:r>
      <w:r w:rsidRPr="009D1737">
        <w:rPr>
          <w:rFonts w:hint="eastAsia"/>
        </w:rPr>
        <w:t>1-429</w:t>
      </w:r>
      <w:r w:rsidRPr="009D1737">
        <w:rPr>
          <w:rFonts w:hint="eastAsia"/>
        </w:rPr>
        <w:t>总线采集状态，大气数据系统</w:t>
      </w:r>
      <w:r w:rsidRPr="009D1737">
        <w:rPr>
          <w:rFonts w:hint="eastAsia"/>
        </w:rPr>
        <w:t>1-429</w:t>
      </w:r>
      <w:r w:rsidRPr="009D1737">
        <w:rPr>
          <w:rFonts w:hint="eastAsia"/>
        </w:rPr>
        <w:t>总线数据包；</w:t>
      </w:r>
    </w:p>
    <w:p w:rsidR="001F29EC" w:rsidRPr="009D1737" w:rsidRDefault="001F29EC" w:rsidP="00BD2152">
      <w:pPr>
        <w:pStyle w:val="24"/>
        <w:ind w:firstLine="480"/>
      </w:pPr>
      <w:r w:rsidRPr="009D1737">
        <w:rPr>
          <w:rFonts w:hint="eastAsia"/>
        </w:rPr>
        <w:t>输出：大气数据系统</w:t>
      </w:r>
      <w:r w:rsidRPr="009D1737">
        <w:rPr>
          <w:rFonts w:hint="eastAsia"/>
        </w:rPr>
        <w:t>1-429</w:t>
      </w:r>
      <w:r w:rsidRPr="009D1737">
        <w:rPr>
          <w:rFonts w:hint="eastAsia"/>
        </w:rPr>
        <w:t>计算机状态位监控状态、大气数据系统</w:t>
      </w:r>
      <w:r w:rsidRPr="009D1737">
        <w:rPr>
          <w:rFonts w:hint="eastAsia"/>
        </w:rPr>
        <w:t>1-429</w:t>
      </w:r>
      <w:r w:rsidRPr="009D1737">
        <w:rPr>
          <w:rFonts w:hint="eastAsia"/>
        </w:rPr>
        <w:t>总线数据包可用性、“大气数据系统</w:t>
      </w:r>
      <w:r w:rsidRPr="009D1737">
        <w:rPr>
          <w:rFonts w:hint="eastAsia"/>
        </w:rPr>
        <w:t>1-429</w:t>
      </w:r>
      <w:r w:rsidRPr="009D1737">
        <w:rPr>
          <w:rFonts w:hint="eastAsia"/>
        </w:rPr>
        <w:t>计算机状态位监控”监测点永久故障状态；；</w:t>
      </w:r>
    </w:p>
    <w:p w:rsidR="001F29EC" w:rsidRPr="009D1737" w:rsidRDefault="001F29EC" w:rsidP="00BD2152">
      <w:pPr>
        <w:pStyle w:val="24"/>
        <w:ind w:firstLine="480"/>
      </w:pPr>
      <w:r w:rsidRPr="009D1737">
        <w:rPr>
          <w:rFonts w:hint="eastAsia"/>
        </w:rPr>
        <w:t>需求关键逻辑：</w:t>
      </w:r>
    </w:p>
    <w:p w:rsidR="001F29EC" w:rsidRPr="009D1737" w:rsidRDefault="001F29EC" w:rsidP="007566F0">
      <w:pPr>
        <w:pStyle w:val="a1"/>
        <w:numPr>
          <w:ilvl w:val="0"/>
          <w:numId w:val="13"/>
        </w:numPr>
      </w:pPr>
      <w:r w:rsidRPr="009D1737">
        <w:rPr>
          <w:rFonts w:hint="eastAsia"/>
        </w:rPr>
        <w:t>如果“大气数据系统</w:t>
      </w:r>
      <w:r w:rsidRPr="009D1737">
        <w:rPr>
          <w:rFonts w:hint="eastAsia"/>
        </w:rPr>
        <w:t>1</w:t>
      </w:r>
      <w:r w:rsidRPr="009D1737">
        <w:rPr>
          <w:rFonts w:hint="eastAsia"/>
          <w:kern w:val="28"/>
        </w:rPr>
        <w:t>-429</w:t>
      </w:r>
      <w:r w:rsidRPr="009D1737">
        <w:rPr>
          <w:rFonts w:hint="eastAsia"/>
          <w:kern w:val="28"/>
        </w:rPr>
        <w:t>总线采集状态</w:t>
      </w:r>
      <w:r w:rsidRPr="009D1737">
        <w:rPr>
          <w:rFonts w:hint="eastAsia"/>
        </w:rPr>
        <w:t>”为故障，则大气数据系统</w:t>
      </w:r>
      <w:r w:rsidRPr="009D1737">
        <w:rPr>
          <w:rFonts w:hint="eastAsia"/>
        </w:rPr>
        <w:t>1-429</w:t>
      </w:r>
      <w:r w:rsidRPr="009D1737">
        <w:rPr>
          <w:rFonts w:hint="eastAsia"/>
        </w:rPr>
        <w:t>计算机状态位监控状态为“未测”；否则，按照需求关键逻辑第</w:t>
      </w:r>
      <w:r w:rsidRPr="009D1737">
        <w:rPr>
          <w:rFonts w:hint="eastAsia"/>
        </w:rPr>
        <w:t>2</w:t>
      </w:r>
      <w:r w:rsidRPr="009D1737">
        <w:rPr>
          <w:rFonts w:hint="eastAsia"/>
        </w:rPr>
        <w:t>条进行。</w:t>
      </w:r>
    </w:p>
    <w:p w:rsidR="001F29EC" w:rsidRPr="009D1737" w:rsidRDefault="001F29EC" w:rsidP="007566F0">
      <w:pPr>
        <w:pStyle w:val="a1"/>
        <w:numPr>
          <w:ilvl w:val="0"/>
          <w:numId w:val="13"/>
        </w:numPr>
      </w:pPr>
      <w:r w:rsidRPr="009D1737">
        <w:rPr>
          <w:rFonts w:hint="eastAsia"/>
        </w:rPr>
        <w:t>判断大气数据系统</w:t>
      </w:r>
      <w:r w:rsidRPr="009D1737">
        <w:rPr>
          <w:rFonts w:hint="eastAsia"/>
        </w:rPr>
        <w:t>1-429</w:t>
      </w:r>
      <w:r w:rsidRPr="009D1737">
        <w:rPr>
          <w:rFonts w:hint="eastAsia"/>
        </w:rPr>
        <w:t>总线数据包中的状态字的“大气数据计算机故障”</w:t>
      </w:r>
      <w:r w:rsidRPr="009D1737">
        <w:rPr>
          <w:rFonts w:hint="eastAsia"/>
        </w:rPr>
        <w:t xml:space="preserve"> </w:t>
      </w:r>
      <w:r w:rsidRPr="009D1737">
        <w:rPr>
          <w:rFonts w:hint="eastAsia"/>
        </w:rPr>
        <w:t>位，如果为“</w:t>
      </w:r>
      <w:r w:rsidRPr="009D1737">
        <w:rPr>
          <w:rFonts w:hint="eastAsia"/>
        </w:rPr>
        <w:t>0</w:t>
      </w:r>
      <w:r w:rsidRPr="009D1737">
        <w:rPr>
          <w:rFonts w:hint="eastAsia"/>
        </w:rPr>
        <w:t>”，则计算机状态位监控状态为“正常”；否则，为故障。</w:t>
      </w:r>
    </w:p>
    <w:p w:rsidR="001F29EC" w:rsidRPr="009D1737" w:rsidRDefault="001F29EC" w:rsidP="007566F0">
      <w:pPr>
        <w:pStyle w:val="a1"/>
        <w:numPr>
          <w:ilvl w:val="0"/>
          <w:numId w:val="13"/>
        </w:numPr>
      </w:pPr>
      <w:r w:rsidRPr="009D1737">
        <w:rPr>
          <w:rFonts w:hint="eastAsia"/>
        </w:rPr>
        <w:t>当</w:t>
      </w:r>
      <w:r w:rsidRPr="009D1737">
        <w:t>大气数据系统</w:t>
      </w:r>
      <w:r w:rsidRPr="009D1737">
        <w:t>1-</w:t>
      </w:r>
      <w:r w:rsidRPr="009D1737">
        <w:rPr>
          <w:rFonts w:hint="eastAsia"/>
        </w:rPr>
        <w:t>429</w:t>
      </w:r>
      <w:r w:rsidRPr="009D1737">
        <w:rPr>
          <w:rFonts w:hint="eastAsia"/>
        </w:rPr>
        <w:t>计算机状态位监控状态为故障，大气数据系统</w:t>
      </w:r>
      <w:r w:rsidRPr="009D1737">
        <w:rPr>
          <w:rFonts w:hint="eastAsia"/>
        </w:rPr>
        <w:t>1-429</w:t>
      </w:r>
      <w:r w:rsidRPr="009D1737">
        <w:rPr>
          <w:rFonts w:hint="eastAsia"/>
        </w:rPr>
        <w:t>总线</w:t>
      </w:r>
      <w:r w:rsidRPr="009D1737">
        <w:rPr>
          <w:rFonts w:hAnsi="宋体" w:hint="eastAsia"/>
          <w:szCs w:val="21"/>
        </w:rPr>
        <w:t>数据包可用性</w:t>
      </w:r>
      <w:r w:rsidRPr="009D1737">
        <w:rPr>
          <w:rFonts w:hint="eastAsia"/>
        </w:rPr>
        <w:t>为不可用；计算机状态位状态正常则可用性不更新；</w:t>
      </w:r>
    </w:p>
    <w:p w:rsidR="001F29EC" w:rsidRPr="009D1737" w:rsidRDefault="001F29EC" w:rsidP="007566F0">
      <w:pPr>
        <w:pStyle w:val="a1"/>
        <w:numPr>
          <w:ilvl w:val="0"/>
          <w:numId w:val="13"/>
        </w:numPr>
      </w:pPr>
      <w:r w:rsidRPr="009D1737">
        <w:rPr>
          <w:rFonts w:hint="eastAsia"/>
        </w:rPr>
        <w:t>设置“大气数据系统</w:t>
      </w:r>
      <w:r w:rsidRPr="009D1737">
        <w:rPr>
          <w:rFonts w:hint="eastAsia"/>
        </w:rPr>
        <w:t>1-429</w:t>
      </w:r>
      <w:r w:rsidRPr="009D1737">
        <w:rPr>
          <w:rFonts w:hint="eastAsia"/>
        </w:rPr>
        <w:t>计算机状态位监控”监测点，除未测状态外，需对监测点状态进行故障综合。</w:t>
      </w:r>
    </w:p>
    <w:p w:rsidR="001F29EC" w:rsidRPr="009D1737" w:rsidRDefault="001F29EC" w:rsidP="001F29EC">
      <w:pPr>
        <w:pStyle w:val="aa"/>
        <w:rPr>
          <w:rFonts w:asciiTheme="minorEastAsia" w:eastAsiaTheme="minorEastAsia" w:hAnsiTheme="minorEastAsia"/>
        </w:rPr>
      </w:pPr>
      <w:r w:rsidRPr="009D1737">
        <w:rPr>
          <w:rFonts w:asciiTheme="minorEastAsia" w:eastAsiaTheme="minorEastAsia" w:hAnsiTheme="minorEastAsia" w:hint="eastAsia"/>
        </w:rPr>
        <w:t xml:space="preserve">表 </w:t>
      </w:r>
      <w:r w:rsidRPr="009D1737">
        <w:rPr>
          <w:rFonts w:asciiTheme="minorEastAsia" w:eastAsiaTheme="minorEastAsia" w:hAnsiTheme="minorEastAsia"/>
        </w:rPr>
        <w:fldChar w:fldCharType="begin"/>
      </w:r>
      <w:r w:rsidRPr="009D1737">
        <w:rPr>
          <w:rFonts w:asciiTheme="minorEastAsia" w:eastAsiaTheme="minorEastAsia" w:hAnsiTheme="minorEastAsia"/>
        </w:rPr>
        <w:instrText xml:space="preserve"> </w:instrText>
      </w:r>
      <w:r w:rsidRPr="009D1737">
        <w:rPr>
          <w:rFonts w:asciiTheme="minorEastAsia" w:eastAsiaTheme="minorEastAsia" w:hAnsiTheme="minorEastAsia" w:hint="eastAsia"/>
        </w:rPr>
        <w:instrText>SEQ 表 \* ARABIC</w:instrText>
      </w:r>
      <w:r w:rsidRPr="009D1737">
        <w:rPr>
          <w:rFonts w:asciiTheme="minorEastAsia" w:eastAsiaTheme="minorEastAsia" w:hAnsiTheme="minorEastAsia"/>
        </w:rPr>
        <w:instrText xml:space="preserve"> </w:instrText>
      </w:r>
      <w:r w:rsidRPr="009D1737">
        <w:rPr>
          <w:rFonts w:asciiTheme="minorEastAsia" w:eastAsiaTheme="minorEastAsia" w:hAnsiTheme="minorEastAsia"/>
        </w:rPr>
        <w:fldChar w:fldCharType="separate"/>
      </w:r>
      <w:r w:rsidR="00D469FD" w:rsidRPr="009D1737">
        <w:rPr>
          <w:rFonts w:asciiTheme="minorEastAsia" w:eastAsiaTheme="minorEastAsia" w:hAnsiTheme="minorEastAsia"/>
          <w:noProof/>
        </w:rPr>
        <w:t>1</w:t>
      </w:r>
      <w:r w:rsidRPr="009D1737">
        <w:rPr>
          <w:rFonts w:asciiTheme="minorEastAsia" w:eastAsiaTheme="minorEastAsia" w:hAnsiTheme="minorEastAsia"/>
        </w:rPr>
        <w:fldChar w:fldCharType="end"/>
      </w:r>
      <w:r w:rsidRPr="009D1737">
        <w:rPr>
          <w:rFonts w:asciiTheme="minorEastAsia" w:eastAsiaTheme="minorEastAsia" w:hAnsiTheme="minorEastAsia" w:hint="eastAsia"/>
        </w:rPr>
        <w:t>大气数据系统1-429</w:t>
      </w:r>
      <w:r w:rsidRPr="009D1737">
        <w:rPr>
          <w:rFonts w:hint="eastAsia"/>
        </w:rPr>
        <w:t>计算机</w:t>
      </w:r>
      <w:r w:rsidRPr="009D1737">
        <w:rPr>
          <w:rFonts w:asciiTheme="minorEastAsia" w:eastAsiaTheme="minorEastAsia" w:hAnsiTheme="minorEastAsia" w:hint="eastAsia"/>
        </w:rPr>
        <w:t>状态位监控</w:t>
      </w:r>
    </w:p>
    <w:tbl>
      <w:tblPr>
        <w:tblW w:w="0" w:type="auto"/>
        <w:jc w:val="center"/>
        <w:tblInd w:w="-27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2482"/>
        <w:gridCol w:w="2163"/>
        <w:gridCol w:w="2164"/>
      </w:tblGrid>
      <w:tr w:rsidR="001F29EC" w:rsidRPr="009D1737" w:rsidTr="00401089">
        <w:trPr>
          <w:jc w:val="center"/>
        </w:trPr>
        <w:tc>
          <w:tcPr>
            <w:tcW w:w="2482" w:type="dxa"/>
            <w:tcBorders>
              <w:top w:val="single" w:sz="12" w:space="0" w:color="auto"/>
              <w:bottom w:val="single" w:sz="12" w:space="0" w:color="auto"/>
            </w:tcBorders>
            <w:shd w:val="clear" w:color="auto" w:fill="auto"/>
          </w:tcPr>
          <w:p w:rsidR="001F29EC" w:rsidRPr="009D1737" w:rsidRDefault="001F29EC" w:rsidP="00401089">
            <w:pPr>
              <w:pStyle w:val="a9"/>
              <w:ind w:firstLineChars="0" w:firstLine="0"/>
            </w:pPr>
            <w:r w:rsidRPr="009D1737">
              <w:rPr>
                <w:rFonts w:hint="eastAsia"/>
              </w:rPr>
              <w:t>大气数据系统1-429总线采集状态</w:t>
            </w:r>
          </w:p>
        </w:tc>
        <w:tc>
          <w:tcPr>
            <w:tcW w:w="2163" w:type="dxa"/>
            <w:tcBorders>
              <w:top w:val="single" w:sz="12" w:space="0" w:color="auto"/>
              <w:bottom w:val="single" w:sz="12" w:space="0" w:color="auto"/>
            </w:tcBorders>
            <w:shd w:val="clear" w:color="auto" w:fill="auto"/>
          </w:tcPr>
          <w:p w:rsidR="001F29EC" w:rsidRPr="009D1737" w:rsidRDefault="001F29EC" w:rsidP="00401089">
            <w:pPr>
              <w:pStyle w:val="a9"/>
              <w:ind w:firstLineChars="0" w:firstLine="0"/>
            </w:pPr>
            <w:r w:rsidRPr="009D1737">
              <w:rPr>
                <w:rFonts w:hint="eastAsia"/>
              </w:rPr>
              <w:t>大气数据系统1-429总线数据包</w:t>
            </w:r>
            <w:r w:rsidRPr="009D1737">
              <w:rPr>
                <w:rFonts w:hAnsi="宋体" w:hint="eastAsia"/>
              </w:rPr>
              <w:t>中“</w:t>
            </w:r>
            <w:r w:rsidRPr="009D1737">
              <w:rPr>
                <w:rFonts w:hint="eastAsia"/>
              </w:rPr>
              <w:t>大气数据计算机故障</w:t>
            </w:r>
            <w:r w:rsidRPr="009D1737">
              <w:rPr>
                <w:rFonts w:hAnsi="宋体" w:hint="eastAsia"/>
              </w:rPr>
              <w:t>”位</w:t>
            </w:r>
          </w:p>
        </w:tc>
        <w:tc>
          <w:tcPr>
            <w:tcW w:w="2164" w:type="dxa"/>
            <w:tcBorders>
              <w:top w:val="single" w:sz="12" w:space="0" w:color="auto"/>
              <w:bottom w:val="single" w:sz="12" w:space="0" w:color="auto"/>
            </w:tcBorders>
            <w:shd w:val="clear" w:color="auto" w:fill="auto"/>
          </w:tcPr>
          <w:p w:rsidR="001F29EC" w:rsidRPr="009D1737" w:rsidRDefault="001F29EC" w:rsidP="00401089">
            <w:pPr>
              <w:pStyle w:val="a9"/>
              <w:ind w:firstLineChars="0" w:firstLine="0"/>
            </w:pPr>
            <w:r w:rsidRPr="009D1737">
              <w:rPr>
                <w:rFonts w:hint="eastAsia"/>
              </w:rPr>
              <w:t>大气数据系统1-429计算机状态位监控状态</w:t>
            </w:r>
          </w:p>
        </w:tc>
      </w:tr>
      <w:tr w:rsidR="001F29EC" w:rsidRPr="009D1737" w:rsidTr="00401089">
        <w:trPr>
          <w:jc w:val="center"/>
        </w:trPr>
        <w:tc>
          <w:tcPr>
            <w:tcW w:w="2482" w:type="dxa"/>
            <w:tcBorders>
              <w:top w:val="single" w:sz="12" w:space="0" w:color="auto"/>
            </w:tcBorders>
            <w:shd w:val="clear" w:color="auto" w:fill="auto"/>
          </w:tcPr>
          <w:p w:rsidR="001F29EC" w:rsidRPr="009D1737" w:rsidRDefault="001F29EC" w:rsidP="00401089">
            <w:pPr>
              <w:pStyle w:val="a9"/>
              <w:ind w:firstLineChars="0" w:firstLine="0"/>
            </w:pPr>
            <w:r w:rsidRPr="009D1737">
              <w:rPr>
                <w:rFonts w:hint="eastAsia"/>
              </w:rPr>
              <w:t>正常</w:t>
            </w:r>
          </w:p>
        </w:tc>
        <w:tc>
          <w:tcPr>
            <w:tcW w:w="2163" w:type="dxa"/>
            <w:tcBorders>
              <w:top w:val="single" w:sz="12" w:space="0" w:color="auto"/>
            </w:tcBorders>
            <w:shd w:val="clear" w:color="auto" w:fill="auto"/>
          </w:tcPr>
          <w:p w:rsidR="001F29EC" w:rsidRPr="009D1737" w:rsidRDefault="001F29EC" w:rsidP="00401089">
            <w:pPr>
              <w:pStyle w:val="a9"/>
              <w:ind w:firstLineChars="0" w:firstLine="0"/>
            </w:pPr>
            <w:r w:rsidRPr="009D1737">
              <w:rPr>
                <w:rFonts w:hint="eastAsia"/>
              </w:rPr>
              <w:t>正常</w:t>
            </w:r>
          </w:p>
        </w:tc>
        <w:tc>
          <w:tcPr>
            <w:tcW w:w="2164" w:type="dxa"/>
            <w:tcBorders>
              <w:top w:val="single" w:sz="12" w:space="0" w:color="auto"/>
            </w:tcBorders>
            <w:shd w:val="clear" w:color="auto" w:fill="auto"/>
          </w:tcPr>
          <w:p w:rsidR="001F29EC" w:rsidRPr="009D1737" w:rsidRDefault="001F29EC" w:rsidP="00401089">
            <w:pPr>
              <w:pStyle w:val="a9"/>
              <w:ind w:firstLineChars="0" w:firstLine="0"/>
            </w:pPr>
            <w:r w:rsidRPr="009D1737">
              <w:rPr>
                <w:rFonts w:hint="eastAsia"/>
              </w:rPr>
              <w:t>正常</w:t>
            </w:r>
          </w:p>
        </w:tc>
      </w:tr>
      <w:tr w:rsidR="001F29EC" w:rsidRPr="009D1737" w:rsidTr="00401089">
        <w:trPr>
          <w:jc w:val="center"/>
        </w:trPr>
        <w:tc>
          <w:tcPr>
            <w:tcW w:w="2482" w:type="dxa"/>
            <w:shd w:val="clear" w:color="auto" w:fill="auto"/>
          </w:tcPr>
          <w:p w:rsidR="001F29EC" w:rsidRPr="009D1737" w:rsidRDefault="001F29EC" w:rsidP="00401089">
            <w:pPr>
              <w:pStyle w:val="a9"/>
              <w:ind w:firstLineChars="0" w:firstLine="0"/>
            </w:pPr>
            <w:r w:rsidRPr="009D1737">
              <w:rPr>
                <w:rFonts w:hint="eastAsia"/>
              </w:rPr>
              <w:t>正常</w:t>
            </w:r>
          </w:p>
        </w:tc>
        <w:tc>
          <w:tcPr>
            <w:tcW w:w="2163" w:type="dxa"/>
            <w:shd w:val="clear" w:color="auto" w:fill="auto"/>
          </w:tcPr>
          <w:p w:rsidR="001F29EC" w:rsidRPr="009D1737" w:rsidRDefault="001F29EC" w:rsidP="00401089">
            <w:pPr>
              <w:pStyle w:val="a9"/>
              <w:ind w:firstLineChars="0" w:firstLine="0"/>
            </w:pPr>
            <w:r w:rsidRPr="009D1737">
              <w:rPr>
                <w:rFonts w:hint="eastAsia"/>
              </w:rPr>
              <w:t>故障</w:t>
            </w:r>
          </w:p>
        </w:tc>
        <w:tc>
          <w:tcPr>
            <w:tcW w:w="2164" w:type="dxa"/>
            <w:shd w:val="clear" w:color="auto" w:fill="auto"/>
          </w:tcPr>
          <w:p w:rsidR="001F29EC" w:rsidRPr="009D1737" w:rsidRDefault="001F29EC" w:rsidP="00401089">
            <w:pPr>
              <w:pStyle w:val="a9"/>
              <w:ind w:firstLineChars="0" w:firstLine="0"/>
            </w:pPr>
            <w:r w:rsidRPr="009D1737">
              <w:rPr>
                <w:rFonts w:hint="eastAsia"/>
              </w:rPr>
              <w:t>故障</w:t>
            </w:r>
          </w:p>
        </w:tc>
      </w:tr>
      <w:tr w:rsidR="001F29EC" w:rsidRPr="009D1737" w:rsidTr="00401089">
        <w:trPr>
          <w:jc w:val="center"/>
        </w:trPr>
        <w:tc>
          <w:tcPr>
            <w:tcW w:w="2482" w:type="dxa"/>
            <w:shd w:val="clear" w:color="auto" w:fill="auto"/>
          </w:tcPr>
          <w:p w:rsidR="001F29EC" w:rsidRPr="009D1737" w:rsidRDefault="001F29EC" w:rsidP="00401089">
            <w:pPr>
              <w:pStyle w:val="a9"/>
              <w:ind w:firstLineChars="0" w:firstLine="0"/>
            </w:pPr>
            <w:r w:rsidRPr="009D1737">
              <w:rPr>
                <w:rFonts w:hint="eastAsia"/>
              </w:rPr>
              <w:lastRenderedPageBreak/>
              <w:t>故障</w:t>
            </w:r>
          </w:p>
        </w:tc>
        <w:tc>
          <w:tcPr>
            <w:tcW w:w="2163" w:type="dxa"/>
            <w:shd w:val="clear" w:color="auto" w:fill="auto"/>
          </w:tcPr>
          <w:p w:rsidR="001F29EC" w:rsidRPr="009D1737" w:rsidRDefault="001F29EC" w:rsidP="00401089">
            <w:pPr>
              <w:pStyle w:val="a9"/>
              <w:ind w:firstLineChars="0" w:firstLine="0"/>
            </w:pPr>
            <w:r w:rsidRPr="009D1737">
              <w:rPr>
                <w:rFonts w:hint="eastAsia"/>
              </w:rPr>
              <w:t>-</w:t>
            </w:r>
          </w:p>
        </w:tc>
        <w:tc>
          <w:tcPr>
            <w:tcW w:w="2164" w:type="dxa"/>
            <w:shd w:val="clear" w:color="auto" w:fill="auto"/>
          </w:tcPr>
          <w:p w:rsidR="001F29EC" w:rsidRPr="009D1737" w:rsidRDefault="001F29EC" w:rsidP="00401089">
            <w:pPr>
              <w:pStyle w:val="a9"/>
              <w:ind w:firstLineChars="0" w:firstLine="0"/>
            </w:pPr>
            <w:r w:rsidRPr="009D1737">
              <w:rPr>
                <w:rFonts w:hint="eastAsia"/>
              </w:rPr>
              <w:t>未测</w:t>
            </w:r>
          </w:p>
        </w:tc>
      </w:tr>
    </w:tbl>
    <w:p w:rsidR="001F29EC" w:rsidRPr="009D1737" w:rsidRDefault="001F29EC" w:rsidP="001F29EC">
      <w:pPr>
        <w:pStyle w:val="a9"/>
        <w:ind w:left="1271" w:firstLineChars="0" w:firstLine="0"/>
      </w:pPr>
    </w:p>
    <w:p w:rsidR="001F29EC" w:rsidRPr="009D1737" w:rsidRDefault="001F29EC" w:rsidP="00BD2152">
      <w:pPr>
        <w:pStyle w:val="61"/>
      </w:pPr>
      <w:r w:rsidRPr="009D1737">
        <w:rPr>
          <w:rFonts w:hint="eastAsia"/>
        </w:rPr>
        <w:t>大气数据系统</w:t>
      </w:r>
      <w:r w:rsidRPr="009D1737">
        <w:rPr>
          <w:rFonts w:hint="eastAsia"/>
        </w:rPr>
        <w:t>1-429</w:t>
      </w:r>
      <w:r w:rsidRPr="009D1737">
        <w:rPr>
          <w:rFonts w:hint="eastAsia"/>
        </w:rPr>
        <w:t>工作方式位监控</w:t>
      </w:r>
    </w:p>
    <w:p w:rsidR="001F29EC" w:rsidRPr="009D1737" w:rsidRDefault="001F29EC" w:rsidP="00BD2152">
      <w:pPr>
        <w:pStyle w:val="24"/>
        <w:ind w:firstLine="480"/>
      </w:pPr>
      <w:r w:rsidRPr="009D1737">
        <w:rPr>
          <w:rFonts w:hint="eastAsia"/>
        </w:rPr>
        <w:t>需求标识：</w:t>
      </w:r>
      <w:r w:rsidRPr="009D1737">
        <w:rPr>
          <w:rFonts w:hint="eastAsia"/>
        </w:rPr>
        <w:t>FCSS-FC-MON-ADS1-003</w:t>
      </w:r>
    </w:p>
    <w:p w:rsidR="001F29EC" w:rsidRPr="009D1737" w:rsidRDefault="001F29EC" w:rsidP="00BD2152">
      <w:pPr>
        <w:pStyle w:val="24"/>
        <w:ind w:firstLine="480"/>
      </w:pPr>
      <w:r w:rsidRPr="009D1737">
        <w:rPr>
          <w:rFonts w:hint="eastAsia"/>
        </w:rPr>
        <w:t>覆盖的系统需求：</w:t>
      </w:r>
      <w:r w:rsidRPr="009D1737">
        <w:rPr>
          <w:rFonts w:hAnsi="宋体" w:hint="eastAsia"/>
          <w:szCs w:val="22"/>
        </w:rPr>
        <w:t>RE-MON-ADS1-004</w:t>
      </w:r>
    </w:p>
    <w:p w:rsidR="001F29EC" w:rsidRPr="009D1737" w:rsidRDefault="001F29EC" w:rsidP="00BD2152">
      <w:pPr>
        <w:pStyle w:val="24"/>
        <w:ind w:firstLine="480"/>
      </w:pPr>
      <w:r w:rsidRPr="009D1737">
        <w:rPr>
          <w:rFonts w:hint="eastAsia"/>
        </w:rPr>
        <w:t>输入：大气数据系统</w:t>
      </w:r>
      <w:r w:rsidRPr="009D1737">
        <w:rPr>
          <w:rFonts w:hint="eastAsia"/>
        </w:rPr>
        <w:t>1-429</w:t>
      </w:r>
      <w:r w:rsidRPr="009D1737">
        <w:rPr>
          <w:rFonts w:hint="eastAsia"/>
        </w:rPr>
        <w:t>总线采集状态，大气数据系统</w:t>
      </w:r>
      <w:r w:rsidRPr="009D1737">
        <w:rPr>
          <w:rFonts w:hint="eastAsia"/>
        </w:rPr>
        <w:t>1-429</w:t>
      </w:r>
      <w:r w:rsidRPr="009D1737">
        <w:rPr>
          <w:rFonts w:hint="eastAsia"/>
        </w:rPr>
        <w:t>总线数据包；</w:t>
      </w:r>
    </w:p>
    <w:p w:rsidR="001F29EC" w:rsidRPr="009D1737" w:rsidRDefault="001F29EC" w:rsidP="00BD2152">
      <w:pPr>
        <w:pStyle w:val="24"/>
        <w:ind w:firstLine="480"/>
      </w:pPr>
      <w:r w:rsidRPr="009D1737">
        <w:rPr>
          <w:rFonts w:hint="eastAsia"/>
        </w:rPr>
        <w:t>输出：大气数据系统</w:t>
      </w:r>
      <w:r w:rsidRPr="009D1737">
        <w:rPr>
          <w:rFonts w:hint="eastAsia"/>
        </w:rPr>
        <w:t>1-429</w:t>
      </w:r>
      <w:r w:rsidRPr="009D1737">
        <w:rPr>
          <w:rFonts w:hint="eastAsia"/>
        </w:rPr>
        <w:t>工作方式位监控状态、大气数据系统</w:t>
      </w:r>
      <w:r w:rsidRPr="009D1737">
        <w:rPr>
          <w:rFonts w:hint="eastAsia"/>
        </w:rPr>
        <w:t>1-429</w:t>
      </w:r>
      <w:r w:rsidRPr="009D1737">
        <w:rPr>
          <w:rFonts w:hint="eastAsia"/>
        </w:rPr>
        <w:t>总线数据包可用性、“大气数据系统</w:t>
      </w:r>
      <w:r w:rsidRPr="009D1737">
        <w:rPr>
          <w:rFonts w:hint="eastAsia"/>
        </w:rPr>
        <w:t>1-429</w:t>
      </w:r>
      <w:r w:rsidRPr="009D1737">
        <w:rPr>
          <w:rFonts w:hint="eastAsia"/>
        </w:rPr>
        <w:t>工作方式位监控”监测点永久故障状态；</w:t>
      </w:r>
    </w:p>
    <w:p w:rsidR="001F29EC" w:rsidRPr="009D1737" w:rsidRDefault="001F29EC" w:rsidP="00BD2152">
      <w:pPr>
        <w:pStyle w:val="24"/>
        <w:ind w:firstLine="480"/>
      </w:pPr>
      <w:r w:rsidRPr="009D1737">
        <w:rPr>
          <w:rFonts w:hint="eastAsia"/>
        </w:rPr>
        <w:t>需求关键逻辑：</w:t>
      </w:r>
    </w:p>
    <w:p w:rsidR="001F29EC" w:rsidRPr="009D1737" w:rsidRDefault="001F29EC" w:rsidP="007566F0">
      <w:pPr>
        <w:pStyle w:val="a1"/>
        <w:numPr>
          <w:ilvl w:val="0"/>
          <w:numId w:val="14"/>
        </w:numPr>
      </w:pPr>
      <w:r w:rsidRPr="009D1737">
        <w:rPr>
          <w:rFonts w:hint="eastAsia"/>
        </w:rPr>
        <w:t>如果“大气数据系统</w:t>
      </w:r>
      <w:r w:rsidRPr="009D1737">
        <w:rPr>
          <w:rFonts w:hint="eastAsia"/>
        </w:rPr>
        <w:t>1</w:t>
      </w:r>
      <w:r w:rsidRPr="009D1737">
        <w:rPr>
          <w:rFonts w:hint="eastAsia"/>
          <w:kern w:val="28"/>
        </w:rPr>
        <w:t>-429</w:t>
      </w:r>
      <w:r w:rsidRPr="009D1737">
        <w:rPr>
          <w:rFonts w:hint="eastAsia"/>
          <w:kern w:val="28"/>
        </w:rPr>
        <w:t>总线采集状态</w:t>
      </w:r>
      <w:r w:rsidRPr="009D1737">
        <w:rPr>
          <w:rFonts w:hint="eastAsia"/>
        </w:rPr>
        <w:t>”为故障，则工作方式位监控点状态为“未测”；否则，按照需求关键逻辑第</w:t>
      </w:r>
      <w:r w:rsidRPr="009D1737">
        <w:rPr>
          <w:rFonts w:hint="eastAsia"/>
        </w:rPr>
        <w:t>2</w:t>
      </w:r>
      <w:r w:rsidRPr="009D1737">
        <w:rPr>
          <w:rFonts w:hint="eastAsia"/>
        </w:rPr>
        <w:t>条进行。</w:t>
      </w:r>
    </w:p>
    <w:p w:rsidR="001F29EC" w:rsidRPr="009D1737" w:rsidRDefault="001F29EC" w:rsidP="007566F0">
      <w:pPr>
        <w:pStyle w:val="a1"/>
        <w:numPr>
          <w:ilvl w:val="0"/>
          <w:numId w:val="14"/>
        </w:numPr>
      </w:pPr>
      <w:r w:rsidRPr="009D1737">
        <w:rPr>
          <w:rFonts w:hint="eastAsia"/>
        </w:rPr>
        <w:t>判断大气数据系统</w:t>
      </w:r>
      <w:r w:rsidRPr="009D1737">
        <w:rPr>
          <w:rFonts w:hint="eastAsia"/>
        </w:rPr>
        <w:t>1-429</w:t>
      </w:r>
      <w:r w:rsidRPr="009D1737">
        <w:rPr>
          <w:rFonts w:hint="eastAsia"/>
        </w:rPr>
        <w:t>总线数据包中的状态字的“维护自检状态”位，如果不为“</w:t>
      </w:r>
      <w:r w:rsidRPr="009D1737">
        <w:rPr>
          <w:rFonts w:hint="eastAsia"/>
        </w:rPr>
        <w:t>01</w:t>
      </w:r>
      <w:r w:rsidRPr="009D1737">
        <w:rPr>
          <w:rFonts w:hint="eastAsia"/>
        </w:rPr>
        <w:t>”（正在自检），则工作方式位监控点状态为“正常”；否则，为故障</w:t>
      </w:r>
    </w:p>
    <w:p w:rsidR="001F29EC" w:rsidRPr="009D1737" w:rsidRDefault="001F29EC" w:rsidP="007566F0">
      <w:pPr>
        <w:pStyle w:val="a1"/>
        <w:numPr>
          <w:ilvl w:val="0"/>
          <w:numId w:val="14"/>
        </w:numPr>
      </w:pPr>
      <w:r w:rsidRPr="009D1737">
        <w:rPr>
          <w:rFonts w:hint="eastAsia"/>
        </w:rPr>
        <w:t>当</w:t>
      </w:r>
      <w:r w:rsidRPr="009D1737">
        <w:t>大气数据系统</w:t>
      </w:r>
      <w:r w:rsidRPr="009D1737">
        <w:t>1-</w:t>
      </w:r>
      <w:r w:rsidRPr="009D1737">
        <w:rPr>
          <w:rFonts w:hint="eastAsia"/>
        </w:rPr>
        <w:t>429</w:t>
      </w:r>
      <w:r w:rsidRPr="009D1737">
        <w:rPr>
          <w:rFonts w:hint="eastAsia"/>
        </w:rPr>
        <w:t>工作方式位监控状态为故障，大气数据系统</w:t>
      </w:r>
      <w:r w:rsidRPr="009D1737">
        <w:rPr>
          <w:rFonts w:hint="eastAsia"/>
        </w:rPr>
        <w:t>1-429</w:t>
      </w:r>
      <w:r w:rsidRPr="009D1737">
        <w:rPr>
          <w:rFonts w:hint="eastAsia"/>
        </w:rPr>
        <w:t>总线</w:t>
      </w:r>
      <w:r w:rsidRPr="009D1737">
        <w:rPr>
          <w:rFonts w:hAnsi="宋体" w:hint="eastAsia"/>
          <w:szCs w:val="21"/>
        </w:rPr>
        <w:t>数据包可用性</w:t>
      </w:r>
      <w:r w:rsidRPr="009D1737">
        <w:rPr>
          <w:rFonts w:hint="eastAsia"/>
        </w:rPr>
        <w:t>为不可用；工作方式位状态正常则可用性不更新；</w:t>
      </w:r>
    </w:p>
    <w:p w:rsidR="001F29EC" w:rsidRPr="009D1737" w:rsidRDefault="001F29EC" w:rsidP="007566F0">
      <w:pPr>
        <w:pStyle w:val="a1"/>
        <w:numPr>
          <w:ilvl w:val="0"/>
          <w:numId w:val="14"/>
        </w:numPr>
      </w:pPr>
      <w:r w:rsidRPr="009D1737">
        <w:rPr>
          <w:rFonts w:hint="eastAsia"/>
        </w:rPr>
        <w:t>设置“大气数据系统</w:t>
      </w:r>
      <w:r w:rsidRPr="009D1737">
        <w:rPr>
          <w:rFonts w:hint="eastAsia"/>
        </w:rPr>
        <w:t>1-429</w:t>
      </w:r>
      <w:r w:rsidRPr="009D1737">
        <w:rPr>
          <w:rFonts w:hint="eastAsia"/>
        </w:rPr>
        <w:t>工作方式位监控”监测点，除未测状态外，需对监测点状态进行故障综合。</w:t>
      </w:r>
    </w:p>
    <w:p w:rsidR="001F29EC" w:rsidRPr="009D1737" w:rsidRDefault="001F29EC" w:rsidP="001F29EC">
      <w:pPr>
        <w:pStyle w:val="aa"/>
      </w:pPr>
      <w:r w:rsidRPr="009D1737">
        <w:rPr>
          <w:rFonts w:hint="eastAsia"/>
        </w:rPr>
        <w:t>表</w:t>
      </w:r>
      <w:r w:rsidRPr="009D1737">
        <w:rPr>
          <w:rFonts w:hint="eastAsia"/>
        </w:rPr>
        <w:t xml:space="preserve"> </w:t>
      </w:r>
      <w:r w:rsidRPr="009D1737">
        <w:fldChar w:fldCharType="begin"/>
      </w:r>
      <w:r w:rsidRPr="009D1737">
        <w:instrText xml:space="preserve"> </w:instrText>
      </w:r>
      <w:r w:rsidRPr="009D1737">
        <w:rPr>
          <w:rFonts w:hint="eastAsia"/>
        </w:rPr>
        <w:instrText xml:space="preserve">SEQ </w:instrText>
      </w:r>
      <w:r w:rsidRPr="009D1737">
        <w:rPr>
          <w:rFonts w:hint="eastAsia"/>
        </w:rPr>
        <w:instrText>表</w:instrText>
      </w:r>
      <w:r w:rsidRPr="009D1737">
        <w:rPr>
          <w:rFonts w:hint="eastAsia"/>
        </w:rPr>
        <w:instrText xml:space="preserve"> \* ARABIC</w:instrText>
      </w:r>
      <w:r w:rsidRPr="009D1737">
        <w:instrText xml:space="preserve"> </w:instrText>
      </w:r>
      <w:r w:rsidRPr="009D1737">
        <w:fldChar w:fldCharType="separate"/>
      </w:r>
      <w:r w:rsidR="00D469FD" w:rsidRPr="009D1737">
        <w:rPr>
          <w:noProof/>
        </w:rPr>
        <w:t>2</w:t>
      </w:r>
      <w:r w:rsidRPr="009D1737">
        <w:fldChar w:fldCharType="end"/>
      </w:r>
      <w:r w:rsidRPr="009D1737">
        <w:rPr>
          <w:rFonts w:hint="eastAsia"/>
        </w:rPr>
        <w:t>大气数据系统</w:t>
      </w:r>
      <w:r w:rsidRPr="009D1737">
        <w:rPr>
          <w:rFonts w:hint="eastAsia"/>
        </w:rPr>
        <w:t>1-429</w:t>
      </w:r>
      <w:r w:rsidRPr="009D1737">
        <w:rPr>
          <w:rFonts w:hint="eastAsia"/>
        </w:rPr>
        <w:t>工作方式位监控</w:t>
      </w:r>
    </w:p>
    <w:tbl>
      <w:tblPr>
        <w:tblW w:w="0" w:type="auto"/>
        <w:jc w:val="center"/>
        <w:tblInd w:w="-34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2549"/>
        <w:gridCol w:w="2308"/>
        <w:gridCol w:w="2019"/>
      </w:tblGrid>
      <w:tr w:rsidR="001F29EC" w:rsidRPr="009D1737" w:rsidTr="00401089">
        <w:trPr>
          <w:jc w:val="center"/>
        </w:trPr>
        <w:tc>
          <w:tcPr>
            <w:tcW w:w="2549" w:type="dxa"/>
            <w:tcBorders>
              <w:top w:val="single" w:sz="12" w:space="0" w:color="auto"/>
              <w:bottom w:val="single" w:sz="12" w:space="0" w:color="auto"/>
            </w:tcBorders>
            <w:shd w:val="clear" w:color="auto" w:fill="auto"/>
          </w:tcPr>
          <w:p w:rsidR="001F29EC" w:rsidRPr="009D1737" w:rsidRDefault="001F29EC" w:rsidP="00401089">
            <w:pPr>
              <w:pStyle w:val="a9"/>
              <w:ind w:firstLineChars="0" w:firstLine="0"/>
              <w:jc w:val="center"/>
            </w:pPr>
            <w:r w:rsidRPr="009D1737">
              <w:rPr>
                <w:rFonts w:hint="eastAsia"/>
              </w:rPr>
              <w:t>大气数据系统1-429总线采集状态</w:t>
            </w:r>
          </w:p>
        </w:tc>
        <w:tc>
          <w:tcPr>
            <w:tcW w:w="2308" w:type="dxa"/>
            <w:tcBorders>
              <w:top w:val="single" w:sz="12" w:space="0" w:color="auto"/>
              <w:bottom w:val="single" w:sz="12" w:space="0" w:color="auto"/>
            </w:tcBorders>
            <w:shd w:val="clear" w:color="auto" w:fill="auto"/>
          </w:tcPr>
          <w:p w:rsidR="001F29EC" w:rsidRPr="009D1737" w:rsidRDefault="001F29EC" w:rsidP="00401089">
            <w:pPr>
              <w:pStyle w:val="a9"/>
              <w:ind w:firstLineChars="0" w:firstLine="0"/>
            </w:pPr>
            <w:r w:rsidRPr="009D1737">
              <w:rPr>
                <w:rFonts w:hint="eastAsia"/>
              </w:rPr>
              <w:t>大气数据系统1-429总线数据包中“维护自检状态”位</w:t>
            </w:r>
          </w:p>
        </w:tc>
        <w:tc>
          <w:tcPr>
            <w:tcW w:w="2019" w:type="dxa"/>
            <w:tcBorders>
              <w:top w:val="single" w:sz="12" w:space="0" w:color="auto"/>
              <w:bottom w:val="single" w:sz="12" w:space="0" w:color="auto"/>
            </w:tcBorders>
            <w:shd w:val="clear" w:color="auto" w:fill="auto"/>
          </w:tcPr>
          <w:p w:rsidR="001F29EC" w:rsidRPr="009D1737" w:rsidRDefault="001F29EC" w:rsidP="00401089">
            <w:pPr>
              <w:pStyle w:val="a9"/>
              <w:ind w:firstLineChars="0" w:firstLine="0"/>
            </w:pPr>
            <w:r w:rsidRPr="009D1737">
              <w:rPr>
                <w:rFonts w:hint="eastAsia"/>
              </w:rPr>
              <w:t>大气数据系统1-429工作方式位监控状态</w:t>
            </w:r>
          </w:p>
        </w:tc>
      </w:tr>
      <w:tr w:rsidR="001F29EC" w:rsidRPr="009D1737" w:rsidTr="00401089">
        <w:trPr>
          <w:jc w:val="center"/>
        </w:trPr>
        <w:tc>
          <w:tcPr>
            <w:tcW w:w="2549" w:type="dxa"/>
            <w:tcBorders>
              <w:top w:val="single" w:sz="12" w:space="0" w:color="auto"/>
            </w:tcBorders>
            <w:shd w:val="clear" w:color="auto" w:fill="auto"/>
          </w:tcPr>
          <w:p w:rsidR="001F29EC" w:rsidRPr="009D1737" w:rsidRDefault="001F29EC" w:rsidP="00401089">
            <w:pPr>
              <w:pStyle w:val="a9"/>
              <w:ind w:firstLineChars="0" w:firstLine="0"/>
            </w:pPr>
            <w:r w:rsidRPr="009D1737">
              <w:rPr>
                <w:rFonts w:hint="eastAsia"/>
              </w:rPr>
              <w:t>正常</w:t>
            </w:r>
          </w:p>
        </w:tc>
        <w:tc>
          <w:tcPr>
            <w:tcW w:w="2308" w:type="dxa"/>
            <w:tcBorders>
              <w:top w:val="single" w:sz="12" w:space="0" w:color="auto"/>
            </w:tcBorders>
            <w:shd w:val="clear" w:color="auto" w:fill="auto"/>
          </w:tcPr>
          <w:p w:rsidR="001F29EC" w:rsidRPr="009D1737" w:rsidRDefault="001F29EC" w:rsidP="00401089">
            <w:pPr>
              <w:pStyle w:val="a9"/>
              <w:ind w:firstLineChars="0" w:firstLine="0"/>
            </w:pPr>
            <w:r w:rsidRPr="009D1737">
              <w:rPr>
                <w:rFonts w:hint="eastAsia"/>
              </w:rPr>
              <w:t>不为“01”</w:t>
            </w:r>
          </w:p>
        </w:tc>
        <w:tc>
          <w:tcPr>
            <w:tcW w:w="2019" w:type="dxa"/>
            <w:tcBorders>
              <w:top w:val="single" w:sz="12" w:space="0" w:color="auto"/>
            </w:tcBorders>
            <w:shd w:val="clear" w:color="auto" w:fill="auto"/>
          </w:tcPr>
          <w:p w:rsidR="001F29EC" w:rsidRPr="009D1737" w:rsidRDefault="001F29EC" w:rsidP="00401089">
            <w:pPr>
              <w:pStyle w:val="a9"/>
              <w:ind w:firstLineChars="0" w:firstLine="0"/>
            </w:pPr>
            <w:r w:rsidRPr="009D1737">
              <w:rPr>
                <w:rFonts w:hint="eastAsia"/>
              </w:rPr>
              <w:t>正常</w:t>
            </w:r>
          </w:p>
        </w:tc>
      </w:tr>
      <w:tr w:rsidR="001F29EC" w:rsidRPr="009D1737" w:rsidTr="00401089">
        <w:trPr>
          <w:jc w:val="center"/>
        </w:trPr>
        <w:tc>
          <w:tcPr>
            <w:tcW w:w="2549" w:type="dxa"/>
            <w:shd w:val="clear" w:color="auto" w:fill="auto"/>
          </w:tcPr>
          <w:p w:rsidR="001F29EC" w:rsidRPr="009D1737" w:rsidRDefault="001F29EC" w:rsidP="00401089">
            <w:pPr>
              <w:pStyle w:val="a9"/>
              <w:ind w:firstLineChars="0" w:firstLine="0"/>
            </w:pPr>
            <w:r w:rsidRPr="009D1737">
              <w:rPr>
                <w:rFonts w:hint="eastAsia"/>
              </w:rPr>
              <w:t>正常</w:t>
            </w:r>
          </w:p>
        </w:tc>
        <w:tc>
          <w:tcPr>
            <w:tcW w:w="2308" w:type="dxa"/>
            <w:shd w:val="clear" w:color="auto" w:fill="auto"/>
          </w:tcPr>
          <w:p w:rsidR="001F29EC" w:rsidRPr="009D1737" w:rsidRDefault="001F29EC" w:rsidP="00401089">
            <w:pPr>
              <w:pStyle w:val="a9"/>
              <w:ind w:firstLineChars="0" w:firstLine="0"/>
            </w:pPr>
            <w:r w:rsidRPr="009D1737">
              <w:rPr>
                <w:rFonts w:hint="eastAsia"/>
              </w:rPr>
              <w:t>为“01”</w:t>
            </w:r>
          </w:p>
        </w:tc>
        <w:tc>
          <w:tcPr>
            <w:tcW w:w="2019" w:type="dxa"/>
            <w:shd w:val="clear" w:color="auto" w:fill="auto"/>
          </w:tcPr>
          <w:p w:rsidR="001F29EC" w:rsidRPr="009D1737" w:rsidRDefault="001F29EC" w:rsidP="00401089">
            <w:pPr>
              <w:pStyle w:val="a9"/>
              <w:ind w:firstLineChars="0" w:firstLine="0"/>
            </w:pPr>
            <w:r w:rsidRPr="009D1737">
              <w:rPr>
                <w:rFonts w:hint="eastAsia"/>
              </w:rPr>
              <w:t>故障</w:t>
            </w:r>
          </w:p>
        </w:tc>
      </w:tr>
      <w:tr w:rsidR="001F29EC" w:rsidRPr="009D1737" w:rsidTr="00401089">
        <w:trPr>
          <w:jc w:val="center"/>
        </w:trPr>
        <w:tc>
          <w:tcPr>
            <w:tcW w:w="2549" w:type="dxa"/>
            <w:shd w:val="clear" w:color="auto" w:fill="auto"/>
          </w:tcPr>
          <w:p w:rsidR="001F29EC" w:rsidRPr="009D1737" w:rsidRDefault="001F29EC" w:rsidP="00401089">
            <w:pPr>
              <w:pStyle w:val="a9"/>
              <w:ind w:firstLineChars="0" w:firstLine="0"/>
            </w:pPr>
            <w:r w:rsidRPr="009D1737">
              <w:rPr>
                <w:rFonts w:hint="eastAsia"/>
              </w:rPr>
              <w:t>故障</w:t>
            </w:r>
          </w:p>
        </w:tc>
        <w:tc>
          <w:tcPr>
            <w:tcW w:w="2308" w:type="dxa"/>
            <w:shd w:val="clear" w:color="auto" w:fill="auto"/>
          </w:tcPr>
          <w:p w:rsidR="001F29EC" w:rsidRPr="009D1737" w:rsidRDefault="001F29EC" w:rsidP="00401089">
            <w:pPr>
              <w:pStyle w:val="a9"/>
              <w:ind w:firstLineChars="0" w:firstLine="0"/>
            </w:pPr>
            <w:r w:rsidRPr="009D1737">
              <w:rPr>
                <w:rFonts w:hint="eastAsia"/>
              </w:rPr>
              <w:t>-</w:t>
            </w:r>
          </w:p>
        </w:tc>
        <w:tc>
          <w:tcPr>
            <w:tcW w:w="2019" w:type="dxa"/>
            <w:shd w:val="clear" w:color="auto" w:fill="auto"/>
          </w:tcPr>
          <w:p w:rsidR="001F29EC" w:rsidRPr="009D1737" w:rsidRDefault="001F29EC" w:rsidP="00401089">
            <w:pPr>
              <w:pStyle w:val="a9"/>
              <w:ind w:firstLineChars="0" w:firstLine="0"/>
            </w:pPr>
            <w:r w:rsidRPr="009D1737">
              <w:rPr>
                <w:rFonts w:hint="eastAsia"/>
              </w:rPr>
              <w:t>未测</w:t>
            </w:r>
          </w:p>
        </w:tc>
      </w:tr>
    </w:tbl>
    <w:p w:rsidR="001F29EC" w:rsidRPr="009D1737" w:rsidRDefault="001F29EC" w:rsidP="001F29EC">
      <w:pPr>
        <w:pStyle w:val="a9"/>
        <w:ind w:left="1271" w:firstLineChars="0" w:firstLine="0"/>
      </w:pPr>
    </w:p>
    <w:p w:rsidR="001F29EC" w:rsidRPr="009D1737" w:rsidRDefault="001F29EC" w:rsidP="00BD2152">
      <w:pPr>
        <w:pStyle w:val="61"/>
      </w:pPr>
      <w:r w:rsidRPr="009D1737">
        <w:rPr>
          <w:rFonts w:hint="eastAsia"/>
        </w:rPr>
        <w:t>大气数据系统</w:t>
      </w:r>
      <w:r w:rsidRPr="009D1737">
        <w:rPr>
          <w:rFonts w:hint="eastAsia"/>
        </w:rPr>
        <w:t>1-429</w:t>
      </w:r>
      <w:r w:rsidRPr="009D1737">
        <w:rPr>
          <w:rFonts w:hint="eastAsia"/>
        </w:rPr>
        <w:t>数据</w:t>
      </w:r>
      <w:r w:rsidRPr="009D1737">
        <w:rPr>
          <w:rFonts w:hint="eastAsia"/>
        </w:rPr>
        <w:t>SSM</w:t>
      </w:r>
      <w:r w:rsidRPr="009D1737">
        <w:rPr>
          <w:rFonts w:hint="eastAsia"/>
        </w:rPr>
        <w:t>位监控</w:t>
      </w:r>
    </w:p>
    <w:p w:rsidR="001F29EC" w:rsidRPr="009D1737" w:rsidRDefault="001F29EC" w:rsidP="00BD2152">
      <w:pPr>
        <w:pStyle w:val="24"/>
        <w:ind w:firstLine="480"/>
      </w:pPr>
      <w:r w:rsidRPr="009D1737">
        <w:rPr>
          <w:rFonts w:hint="eastAsia"/>
        </w:rPr>
        <w:t>需求标识：</w:t>
      </w:r>
      <w:r w:rsidRPr="009D1737">
        <w:rPr>
          <w:rFonts w:hint="eastAsia"/>
        </w:rPr>
        <w:t>FCSS-FC-MON-ADS1-001</w:t>
      </w:r>
    </w:p>
    <w:p w:rsidR="001F29EC" w:rsidRPr="009D1737" w:rsidRDefault="001F29EC" w:rsidP="00BD2152">
      <w:pPr>
        <w:pStyle w:val="24"/>
        <w:ind w:firstLine="480"/>
      </w:pPr>
      <w:r w:rsidRPr="009D1737">
        <w:rPr>
          <w:rFonts w:hint="eastAsia"/>
        </w:rPr>
        <w:t>覆盖的系统需求：</w:t>
      </w:r>
      <w:r w:rsidRPr="009D1737">
        <w:rPr>
          <w:rFonts w:hAnsi="宋体" w:hint="eastAsia"/>
          <w:szCs w:val="22"/>
        </w:rPr>
        <w:t>RE-MON-ADS1-003</w:t>
      </w:r>
    </w:p>
    <w:p w:rsidR="001F29EC" w:rsidRPr="009D1737" w:rsidRDefault="001F29EC" w:rsidP="00BD2152">
      <w:pPr>
        <w:pStyle w:val="24"/>
        <w:ind w:firstLine="480"/>
      </w:pPr>
      <w:r w:rsidRPr="009D1737">
        <w:rPr>
          <w:rFonts w:hint="eastAsia"/>
        </w:rPr>
        <w:t>输入：大气数据系统</w:t>
      </w:r>
      <w:r w:rsidRPr="009D1737">
        <w:rPr>
          <w:rFonts w:hint="eastAsia"/>
        </w:rPr>
        <w:t>1-429</w:t>
      </w:r>
      <w:r w:rsidRPr="009D1737">
        <w:rPr>
          <w:rFonts w:hint="eastAsia"/>
        </w:rPr>
        <w:t>工作方式位监控状态，大气数据系统</w:t>
      </w:r>
      <w:r w:rsidRPr="009D1737">
        <w:rPr>
          <w:rFonts w:hint="eastAsia"/>
        </w:rPr>
        <w:t>1-429</w:t>
      </w:r>
      <w:r w:rsidRPr="009D1737">
        <w:rPr>
          <w:rFonts w:hint="eastAsia"/>
        </w:rPr>
        <w:t>总线</w:t>
      </w:r>
      <w:r w:rsidRPr="009D1737">
        <w:rPr>
          <w:rFonts w:hint="eastAsia"/>
        </w:rPr>
        <w:lastRenderedPageBreak/>
        <w:t>数据包；</w:t>
      </w:r>
    </w:p>
    <w:p w:rsidR="001F29EC" w:rsidRPr="009D1737" w:rsidRDefault="001F29EC" w:rsidP="00BD2152">
      <w:pPr>
        <w:pStyle w:val="24"/>
        <w:ind w:firstLine="480"/>
      </w:pPr>
      <w:r w:rsidRPr="009D1737">
        <w:rPr>
          <w:rFonts w:hint="eastAsia"/>
        </w:rPr>
        <w:t>输出：大气数据系统</w:t>
      </w:r>
      <w:r w:rsidRPr="009D1737">
        <w:rPr>
          <w:rFonts w:hint="eastAsia"/>
        </w:rPr>
        <w:t>1-429</w:t>
      </w:r>
      <w:r w:rsidRPr="009D1737">
        <w:rPr>
          <w:rFonts w:hint="eastAsia"/>
        </w:rPr>
        <w:t>数据</w:t>
      </w:r>
      <w:r w:rsidRPr="009D1737">
        <w:rPr>
          <w:rFonts w:hint="eastAsia"/>
        </w:rPr>
        <w:t>SSM</w:t>
      </w:r>
      <w:r w:rsidRPr="009D1737">
        <w:rPr>
          <w:rFonts w:hint="eastAsia"/>
        </w:rPr>
        <w:t>位监控状态、大气数据系统</w:t>
      </w:r>
      <w:r w:rsidRPr="009D1737">
        <w:rPr>
          <w:rFonts w:hint="eastAsia"/>
        </w:rPr>
        <w:t>1-429</w:t>
      </w:r>
      <w:r w:rsidRPr="009D1737">
        <w:rPr>
          <w:rFonts w:hint="eastAsia"/>
        </w:rPr>
        <w:t>总线数据包可用性、“大气数据系统</w:t>
      </w:r>
      <w:r w:rsidRPr="009D1737">
        <w:rPr>
          <w:rFonts w:hint="eastAsia"/>
        </w:rPr>
        <w:t>1-429</w:t>
      </w:r>
      <w:r w:rsidRPr="009D1737">
        <w:rPr>
          <w:rFonts w:hint="eastAsia"/>
        </w:rPr>
        <w:t>数据</w:t>
      </w:r>
      <w:r w:rsidRPr="009D1737">
        <w:rPr>
          <w:rFonts w:hint="eastAsia"/>
        </w:rPr>
        <w:t>SSM</w:t>
      </w:r>
      <w:r w:rsidRPr="009D1737">
        <w:rPr>
          <w:rFonts w:hint="eastAsia"/>
        </w:rPr>
        <w:t>位监控”监测点永久故障状态；</w:t>
      </w:r>
    </w:p>
    <w:p w:rsidR="001F29EC" w:rsidRPr="009D1737" w:rsidRDefault="001F29EC" w:rsidP="00BD2152">
      <w:pPr>
        <w:pStyle w:val="24"/>
        <w:ind w:firstLine="480"/>
      </w:pPr>
      <w:r w:rsidRPr="009D1737">
        <w:rPr>
          <w:rFonts w:hint="eastAsia"/>
        </w:rPr>
        <w:t>需求关键逻辑：</w:t>
      </w:r>
    </w:p>
    <w:p w:rsidR="001F29EC" w:rsidRPr="009D1737" w:rsidRDefault="001F29EC" w:rsidP="007566F0">
      <w:pPr>
        <w:pStyle w:val="a1"/>
        <w:numPr>
          <w:ilvl w:val="0"/>
          <w:numId w:val="15"/>
        </w:numPr>
      </w:pPr>
      <w:r w:rsidRPr="009D1737">
        <w:rPr>
          <w:rFonts w:hint="eastAsia"/>
        </w:rPr>
        <w:t>如果“大气数据系统</w:t>
      </w:r>
      <w:r w:rsidRPr="009D1737">
        <w:rPr>
          <w:rFonts w:hint="eastAsia"/>
        </w:rPr>
        <w:t>1-429</w:t>
      </w:r>
      <w:r w:rsidRPr="009D1737">
        <w:rPr>
          <w:rFonts w:hint="eastAsia"/>
        </w:rPr>
        <w:t>工作方式位监控状态”为不为正常，则</w:t>
      </w:r>
      <w:r w:rsidRPr="009D1737">
        <w:rPr>
          <w:rFonts w:hint="eastAsia"/>
        </w:rPr>
        <w:t>SSM</w:t>
      </w:r>
      <w:r w:rsidRPr="009D1737">
        <w:rPr>
          <w:rFonts w:hint="eastAsia"/>
        </w:rPr>
        <w:t>位监控状态为“未测”；否则，按照需求关键逻辑第</w:t>
      </w:r>
      <w:r w:rsidRPr="009D1737">
        <w:rPr>
          <w:rFonts w:hint="eastAsia"/>
        </w:rPr>
        <w:t>2</w:t>
      </w:r>
      <w:r w:rsidRPr="009D1737">
        <w:rPr>
          <w:rFonts w:hint="eastAsia"/>
        </w:rPr>
        <w:t>条进行。</w:t>
      </w:r>
    </w:p>
    <w:p w:rsidR="001F29EC" w:rsidRPr="009D1737" w:rsidRDefault="001F29EC" w:rsidP="007566F0">
      <w:pPr>
        <w:pStyle w:val="a1"/>
        <w:numPr>
          <w:ilvl w:val="0"/>
          <w:numId w:val="15"/>
        </w:numPr>
      </w:pPr>
      <w:r w:rsidRPr="009D1737">
        <w:rPr>
          <w:rFonts w:hint="eastAsia"/>
        </w:rPr>
        <w:t>判断大气数据系统</w:t>
      </w:r>
      <w:r w:rsidRPr="009D1737">
        <w:rPr>
          <w:rFonts w:hint="eastAsia"/>
        </w:rPr>
        <w:t>1-429</w:t>
      </w:r>
      <w:r w:rsidRPr="009D1737">
        <w:rPr>
          <w:rFonts w:hint="eastAsia"/>
        </w:rPr>
        <w:t>总线数据包的每个</w:t>
      </w:r>
      <w:r w:rsidRPr="009D1737">
        <w:rPr>
          <w:rFonts w:hint="eastAsia"/>
        </w:rPr>
        <w:t>429</w:t>
      </w:r>
      <w:r w:rsidRPr="009D1737">
        <w:rPr>
          <w:rFonts w:hint="eastAsia"/>
        </w:rPr>
        <w:t>字的</w:t>
      </w:r>
      <w:r w:rsidRPr="009D1737">
        <w:rPr>
          <w:rFonts w:hint="eastAsia"/>
        </w:rPr>
        <w:t>SSM</w:t>
      </w:r>
      <w:r w:rsidRPr="009D1737">
        <w:rPr>
          <w:rFonts w:hint="eastAsia"/>
        </w:rPr>
        <w:t>位（不包括相对气压高度和故障字），如果均为“</w:t>
      </w:r>
      <w:r w:rsidRPr="009D1737">
        <w:rPr>
          <w:rFonts w:hint="eastAsia"/>
        </w:rPr>
        <w:t>11</w:t>
      </w:r>
      <w:r w:rsidRPr="009D1737">
        <w:rPr>
          <w:rFonts w:hint="eastAsia"/>
        </w:rPr>
        <w:t>”，则</w:t>
      </w:r>
      <w:r w:rsidRPr="009D1737">
        <w:rPr>
          <w:rFonts w:hint="eastAsia"/>
        </w:rPr>
        <w:t>SSM</w:t>
      </w:r>
      <w:r w:rsidRPr="009D1737">
        <w:rPr>
          <w:rFonts w:hint="eastAsia"/>
        </w:rPr>
        <w:t>位监控点状态为“正常”；否则，为故障；</w:t>
      </w:r>
    </w:p>
    <w:p w:rsidR="001F29EC" w:rsidRPr="009D1737" w:rsidRDefault="001F29EC" w:rsidP="007566F0">
      <w:pPr>
        <w:pStyle w:val="a1"/>
        <w:numPr>
          <w:ilvl w:val="0"/>
          <w:numId w:val="15"/>
        </w:numPr>
      </w:pPr>
      <w:r w:rsidRPr="009D1737">
        <w:rPr>
          <w:rFonts w:hint="eastAsia"/>
        </w:rPr>
        <w:t>当</w:t>
      </w:r>
      <w:r w:rsidRPr="009D1737">
        <w:t>大气数据系统</w:t>
      </w:r>
      <w:r w:rsidRPr="009D1737">
        <w:t>1-</w:t>
      </w:r>
      <w:r w:rsidRPr="009D1737">
        <w:rPr>
          <w:rFonts w:hint="eastAsia"/>
        </w:rPr>
        <w:t>429</w:t>
      </w:r>
      <w:r w:rsidRPr="009D1737">
        <w:rPr>
          <w:rFonts w:hint="eastAsia"/>
        </w:rPr>
        <w:t>数据</w:t>
      </w:r>
      <w:r w:rsidRPr="009D1737">
        <w:rPr>
          <w:rFonts w:hint="eastAsia"/>
        </w:rPr>
        <w:t>SSM</w:t>
      </w:r>
      <w:r w:rsidRPr="009D1737">
        <w:rPr>
          <w:rFonts w:hint="eastAsia"/>
        </w:rPr>
        <w:t>位监控状态为故障，大气数据系统</w:t>
      </w:r>
      <w:r w:rsidRPr="009D1737">
        <w:rPr>
          <w:rFonts w:hint="eastAsia"/>
        </w:rPr>
        <w:t>1-429</w:t>
      </w:r>
      <w:r w:rsidRPr="009D1737">
        <w:rPr>
          <w:rFonts w:hint="eastAsia"/>
        </w:rPr>
        <w:t>总线</w:t>
      </w:r>
      <w:r w:rsidRPr="009D1737">
        <w:rPr>
          <w:rFonts w:hAnsi="宋体" w:hint="eastAsia"/>
          <w:szCs w:val="21"/>
        </w:rPr>
        <w:t>数据包可用性</w:t>
      </w:r>
      <w:r w:rsidRPr="009D1737">
        <w:rPr>
          <w:rFonts w:hint="eastAsia"/>
        </w:rPr>
        <w:t>为不可用；</w:t>
      </w:r>
      <w:r w:rsidRPr="009D1737">
        <w:rPr>
          <w:rFonts w:hint="eastAsia"/>
        </w:rPr>
        <w:t>SSM</w:t>
      </w:r>
      <w:r w:rsidRPr="009D1737">
        <w:rPr>
          <w:rFonts w:hint="eastAsia"/>
        </w:rPr>
        <w:t>位状态正常则可用性不更新；</w:t>
      </w:r>
    </w:p>
    <w:p w:rsidR="001F29EC" w:rsidRPr="009D1737" w:rsidRDefault="001F29EC" w:rsidP="007566F0">
      <w:pPr>
        <w:pStyle w:val="a1"/>
        <w:numPr>
          <w:ilvl w:val="0"/>
          <w:numId w:val="15"/>
        </w:numPr>
      </w:pPr>
      <w:r w:rsidRPr="009D1737">
        <w:rPr>
          <w:rFonts w:hint="eastAsia"/>
        </w:rPr>
        <w:t>设置“大气数据系统</w:t>
      </w:r>
      <w:r w:rsidRPr="009D1737">
        <w:rPr>
          <w:rFonts w:hint="eastAsia"/>
        </w:rPr>
        <w:t>1-429</w:t>
      </w:r>
      <w:r w:rsidRPr="009D1737">
        <w:rPr>
          <w:rFonts w:hint="eastAsia"/>
        </w:rPr>
        <w:t>数据</w:t>
      </w:r>
      <w:r w:rsidRPr="009D1737">
        <w:rPr>
          <w:rFonts w:hint="eastAsia"/>
        </w:rPr>
        <w:t>SSM</w:t>
      </w:r>
      <w:r w:rsidRPr="009D1737">
        <w:rPr>
          <w:rFonts w:hint="eastAsia"/>
        </w:rPr>
        <w:t>位监控”监测点，除未测状态外，需对监测点状态进行故障综合。</w:t>
      </w:r>
    </w:p>
    <w:p w:rsidR="001F29EC" w:rsidRPr="009D1737" w:rsidRDefault="001F29EC" w:rsidP="001F29EC">
      <w:pPr>
        <w:pStyle w:val="a9"/>
        <w:ind w:left="1271" w:firstLineChars="0" w:firstLine="0"/>
        <w:jc w:val="center"/>
        <w:rPr>
          <w:rFonts w:asciiTheme="minorEastAsia" w:eastAsiaTheme="minorEastAsia" w:hAnsiTheme="minorEastAsia"/>
        </w:rPr>
      </w:pPr>
      <w:r w:rsidRPr="009D1737">
        <w:rPr>
          <w:rFonts w:asciiTheme="minorEastAsia" w:eastAsiaTheme="minorEastAsia" w:hAnsiTheme="minorEastAsia" w:hint="eastAsia"/>
        </w:rPr>
        <w:t xml:space="preserve">表 </w:t>
      </w:r>
      <w:r w:rsidRPr="009D1737">
        <w:rPr>
          <w:rFonts w:asciiTheme="minorEastAsia" w:eastAsiaTheme="minorEastAsia" w:hAnsiTheme="minorEastAsia"/>
        </w:rPr>
        <w:fldChar w:fldCharType="begin"/>
      </w:r>
      <w:r w:rsidRPr="009D1737">
        <w:rPr>
          <w:rFonts w:asciiTheme="minorEastAsia" w:eastAsiaTheme="minorEastAsia" w:hAnsiTheme="minorEastAsia"/>
        </w:rPr>
        <w:instrText xml:space="preserve"> </w:instrText>
      </w:r>
      <w:r w:rsidRPr="009D1737">
        <w:rPr>
          <w:rFonts w:asciiTheme="minorEastAsia" w:eastAsiaTheme="minorEastAsia" w:hAnsiTheme="minorEastAsia" w:hint="eastAsia"/>
        </w:rPr>
        <w:instrText>SEQ 表 \* ARABIC</w:instrText>
      </w:r>
      <w:r w:rsidRPr="009D1737">
        <w:rPr>
          <w:rFonts w:asciiTheme="minorEastAsia" w:eastAsiaTheme="minorEastAsia" w:hAnsiTheme="minorEastAsia"/>
        </w:rPr>
        <w:instrText xml:space="preserve"> </w:instrText>
      </w:r>
      <w:r w:rsidRPr="009D1737">
        <w:rPr>
          <w:rFonts w:asciiTheme="minorEastAsia" w:eastAsiaTheme="minorEastAsia" w:hAnsiTheme="minorEastAsia"/>
        </w:rPr>
        <w:fldChar w:fldCharType="separate"/>
      </w:r>
      <w:r w:rsidR="00D469FD" w:rsidRPr="009D1737">
        <w:rPr>
          <w:rFonts w:asciiTheme="minorEastAsia" w:eastAsiaTheme="minorEastAsia" w:hAnsiTheme="minorEastAsia"/>
          <w:noProof/>
        </w:rPr>
        <w:t>3</w:t>
      </w:r>
      <w:r w:rsidRPr="009D1737">
        <w:rPr>
          <w:rFonts w:asciiTheme="minorEastAsia" w:eastAsiaTheme="minorEastAsia" w:hAnsiTheme="minorEastAsia"/>
        </w:rPr>
        <w:fldChar w:fldCharType="end"/>
      </w:r>
      <w:r w:rsidRPr="009D1737">
        <w:rPr>
          <w:rFonts w:asciiTheme="minorEastAsia" w:eastAsiaTheme="minorEastAsia" w:hAnsiTheme="minorEastAsia" w:hint="eastAsia"/>
        </w:rPr>
        <w:t>大气数据系统1-429数据SSM位监控</w:t>
      </w:r>
    </w:p>
    <w:tbl>
      <w:tblPr>
        <w:tblW w:w="0" w:type="auto"/>
        <w:jc w:val="center"/>
        <w:tblInd w:w="-3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398"/>
        <w:gridCol w:w="2835"/>
        <w:gridCol w:w="2395"/>
      </w:tblGrid>
      <w:tr w:rsidR="001F29EC" w:rsidRPr="009D1737" w:rsidTr="00401089">
        <w:trPr>
          <w:jc w:val="center"/>
        </w:trPr>
        <w:tc>
          <w:tcPr>
            <w:tcW w:w="2398" w:type="dxa"/>
            <w:tcBorders>
              <w:top w:val="single" w:sz="12" w:space="0" w:color="auto"/>
              <w:bottom w:val="single" w:sz="12" w:space="0" w:color="auto"/>
            </w:tcBorders>
            <w:shd w:val="clear" w:color="auto" w:fill="auto"/>
          </w:tcPr>
          <w:p w:rsidR="001F29EC" w:rsidRPr="009D1737" w:rsidRDefault="001F29EC" w:rsidP="00401089">
            <w:pPr>
              <w:pStyle w:val="a9"/>
              <w:ind w:firstLineChars="0" w:firstLine="0"/>
              <w:jc w:val="center"/>
              <w:rPr>
                <w:szCs w:val="24"/>
              </w:rPr>
            </w:pPr>
            <w:r w:rsidRPr="009D1737">
              <w:rPr>
                <w:rFonts w:hint="eastAsia"/>
              </w:rPr>
              <w:t>大气数据系统1-429工作方式位监控状态</w:t>
            </w:r>
          </w:p>
        </w:tc>
        <w:tc>
          <w:tcPr>
            <w:tcW w:w="2835" w:type="dxa"/>
            <w:tcBorders>
              <w:top w:val="single" w:sz="12" w:space="0" w:color="auto"/>
              <w:bottom w:val="single" w:sz="12" w:space="0" w:color="auto"/>
            </w:tcBorders>
            <w:shd w:val="clear" w:color="auto" w:fill="auto"/>
          </w:tcPr>
          <w:p w:rsidR="001F29EC" w:rsidRPr="009D1737" w:rsidRDefault="001F29EC" w:rsidP="00401089">
            <w:pPr>
              <w:pStyle w:val="a9"/>
              <w:ind w:firstLineChars="0" w:firstLine="0"/>
              <w:jc w:val="center"/>
              <w:rPr>
                <w:szCs w:val="24"/>
              </w:rPr>
            </w:pPr>
            <w:r w:rsidRPr="009D1737">
              <w:rPr>
                <w:rFonts w:hint="eastAsia"/>
                <w:szCs w:val="24"/>
              </w:rPr>
              <w:t>数据包中所有429字</w:t>
            </w:r>
            <w:r w:rsidRPr="009D1737">
              <w:rPr>
                <w:rFonts w:hint="eastAsia"/>
              </w:rPr>
              <w:t>（不包括相对气压高度和故障字）</w:t>
            </w:r>
            <w:r w:rsidRPr="009D1737">
              <w:rPr>
                <w:rFonts w:hint="eastAsia"/>
                <w:szCs w:val="24"/>
              </w:rPr>
              <w:t>的SSM位值</w:t>
            </w:r>
          </w:p>
        </w:tc>
        <w:tc>
          <w:tcPr>
            <w:tcW w:w="2395" w:type="dxa"/>
            <w:tcBorders>
              <w:top w:val="single" w:sz="12" w:space="0" w:color="auto"/>
              <w:bottom w:val="single" w:sz="12" w:space="0" w:color="auto"/>
            </w:tcBorders>
            <w:shd w:val="clear" w:color="auto" w:fill="auto"/>
          </w:tcPr>
          <w:p w:rsidR="001F29EC" w:rsidRPr="009D1737" w:rsidRDefault="001F29EC" w:rsidP="00401089">
            <w:pPr>
              <w:pStyle w:val="a9"/>
              <w:ind w:firstLineChars="0" w:firstLine="0"/>
              <w:jc w:val="center"/>
              <w:rPr>
                <w:szCs w:val="24"/>
              </w:rPr>
            </w:pPr>
            <w:r w:rsidRPr="009D1737">
              <w:rPr>
                <w:rFonts w:hint="eastAsia"/>
              </w:rPr>
              <w:t>大气数据系统1-429数据SSM位监控状态</w:t>
            </w:r>
          </w:p>
        </w:tc>
      </w:tr>
      <w:tr w:rsidR="001F29EC" w:rsidRPr="009D1737" w:rsidTr="00401089">
        <w:trPr>
          <w:jc w:val="center"/>
        </w:trPr>
        <w:tc>
          <w:tcPr>
            <w:tcW w:w="2398" w:type="dxa"/>
            <w:vMerge w:val="restart"/>
            <w:tcBorders>
              <w:top w:val="single" w:sz="12" w:space="0" w:color="auto"/>
            </w:tcBorders>
            <w:shd w:val="clear" w:color="auto" w:fill="auto"/>
          </w:tcPr>
          <w:p w:rsidR="001F29EC" w:rsidRPr="009D1737" w:rsidRDefault="001F29EC" w:rsidP="00401089">
            <w:pPr>
              <w:pStyle w:val="a9"/>
              <w:ind w:firstLineChars="0" w:firstLine="0"/>
              <w:jc w:val="center"/>
              <w:rPr>
                <w:szCs w:val="24"/>
              </w:rPr>
            </w:pPr>
            <w:r w:rsidRPr="009D1737">
              <w:rPr>
                <w:rFonts w:hint="eastAsia"/>
                <w:szCs w:val="24"/>
              </w:rPr>
              <w:t>正常</w:t>
            </w:r>
          </w:p>
        </w:tc>
        <w:tc>
          <w:tcPr>
            <w:tcW w:w="2835" w:type="dxa"/>
            <w:tcBorders>
              <w:top w:val="single" w:sz="12" w:space="0" w:color="auto"/>
            </w:tcBorders>
            <w:shd w:val="clear" w:color="auto" w:fill="auto"/>
            <w:vAlign w:val="center"/>
          </w:tcPr>
          <w:p w:rsidR="001F29EC" w:rsidRPr="009D1737" w:rsidRDefault="001F29EC" w:rsidP="00401089">
            <w:pPr>
              <w:pStyle w:val="a9"/>
              <w:wordWrap w:val="0"/>
              <w:spacing w:line="240" w:lineRule="auto"/>
              <w:ind w:firstLineChars="0" w:firstLine="0"/>
              <w:jc w:val="center"/>
              <w:rPr>
                <w:rFonts w:hAnsi="宋体"/>
                <w:szCs w:val="24"/>
              </w:rPr>
            </w:pPr>
            <w:r w:rsidRPr="009D1737">
              <w:rPr>
                <w:rFonts w:hAnsi="宋体" w:hint="eastAsia"/>
                <w:szCs w:val="24"/>
              </w:rPr>
              <w:t>均为11</w:t>
            </w:r>
          </w:p>
        </w:tc>
        <w:tc>
          <w:tcPr>
            <w:tcW w:w="2395" w:type="dxa"/>
            <w:tcBorders>
              <w:top w:val="single" w:sz="12" w:space="0" w:color="auto"/>
            </w:tcBorders>
            <w:shd w:val="clear" w:color="auto" w:fill="auto"/>
          </w:tcPr>
          <w:p w:rsidR="001F29EC" w:rsidRPr="009D1737" w:rsidRDefault="001F29EC" w:rsidP="00401089">
            <w:pPr>
              <w:pStyle w:val="a9"/>
              <w:ind w:firstLineChars="0" w:firstLine="0"/>
              <w:jc w:val="center"/>
              <w:rPr>
                <w:szCs w:val="24"/>
              </w:rPr>
            </w:pPr>
            <w:r w:rsidRPr="009D1737">
              <w:rPr>
                <w:rFonts w:hint="eastAsia"/>
                <w:szCs w:val="24"/>
              </w:rPr>
              <w:t>正常</w:t>
            </w:r>
          </w:p>
        </w:tc>
      </w:tr>
      <w:tr w:rsidR="001F29EC" w:rsidRPr="009D1737" w:rsidTr="00401089">
        <w:trPr>
          <w:jc w:val="center"/>
        </w:trPr>
        <w:tc>
          <w:tcPr>
            <w:tcW w:w="2398" w:type="dxa"/>
            <w:vMerge/>
            <w:shd w:val="clear" w:color="auto" w:fill="auto"/>
          </w:tcPr>
          <w:p w:rsidR="001F29EC" w:rsidRPr="009D1737" w:rsidRDefault="001F29EC" w:rsidP="00401089">
            <w:pPr>
              <w:pStyle w:val="a9"/>
              <w:ind w:firstLineChars="0" w:firstLine="0"/>
              <w:jc w:val="center"/>
              <w:rPr>
                <w:szCs w:val="24"/>
              </w:rPr>
            </w:pPr>
          </w:p>
        </w:tc>
        <w:tc>
          <w:tcPr>
            <w:tcW w:w="2835" w:type="dxa"/>
            <w:shd w:val="clear" w:color="auto" w:fill="auto"/>
            <w:vAlign w:val="center"/>
          </w:tcPr>
          <w:p w:rsidR="001F29EC" w:rsidRPr="009D1737" w:rsidRDefault="001F29EC" w:rsidP="00401089">
            <w:pPr>
              <w:pStyle w:val="a9"/>
              <w:wordWrap w:val="0"/>
              <w:spacing w:line="240" w:lineRule="auto"/>
              <w:ind w:firstLineChars="0" w:firstLine="0"/>
              <w:jc w:val="center"/>
              <w:rPr>
                <w:rFonts w:hAnsi="宋体"/>
                <w:szCs w:val="24"/>
              </w:rPr>
            </w:pPr>
            <w:r w:rsidRPr="009D1737">
              <w:rPr>
                <w:rFonts w:hAnsi="宋体" w:hint="eastAsia"/>
                <w:szCs w:val="24"/>
              </w:rPr>
              <w:t>存在429字SSM不为11</w:t>
            </w:r>
            <w:r w:rsidRPr="009D1737">
              <w:rPr>
                <w:rFonts w:hAnsi="宋体"/>
                <w:szCs w:val="24"/>
              </w:rPr>
              <w:t xml:space="preserve"> </w:t>
            </w:r>
          </w:p>
        </w:tc>
        <w:tc>
          <w:tcPr>
            <w:tcW w:w="2395" w:type="dxa"/>
            <w:shd w:val="clear" w:color="auto" w:fill="auto"/>
          </w:tcPr>
          <w:p w:rsidR="001F29EC" w:rsidRPr="009D1737" w:rsidRDefault="001F29EC" w:rsidP="00401089">
            <w:pPr>
              <w:pStyle w:val="a9"/>
              <w:ind w:firstLineChars="0" w:firstLine="0"/>
              <w:jc w:val="center"/>
              <w:rPr>
                <w:szCs w:val="24"/>
              </w:rPr>
            </w:pPr>
            <w:r w:rsidRPr="009D1737">
              <w:rPr>
                <w:rFonts w:hint="eastAsia"/>
                <w:szCs w:val="24"/>
              </w:rPr>
              <w:t>故障</w:t>
            </w:r>
          </w:p>
        </w:tc>
      </w:tr>
      <w:tr w:rsidR="001F29EC" w:rsidRPr="009D1737" w:rsidTr="00401089">
        <w:trPr>
          <w:jc w:val="center"/>
        </w:trPr>
        <w:tc>
          <w:tcPr>
            <w:tcW w:w="2398" w:type="dxa"/>
            <w:shd w:val="clear" w:color="auto" w:fill="auto"/>
          </w:tcPr>
          <w:p w:rsidR="001F29EC" w:rsidRPr="009D1737" w:rsidRDefault="001F29EC" w:rsidP="00401089">
            <w:pPr>
              <w:pStyle w:val="a9"/>
              <w:ind w:firstLineChars="0" w:firstLine="0"/>
              <w:jc w:val="center"/>
              <w:rPr>
                <w:szCs w:val="24"/>
              </w:rPr>
            </w:pPr>
            <w:r w:rsidRPr="009D1737">
              <w:rPr>
                <w:rFonts w:hint="eastAsia"/>
                <w:szCs w:val="24"/>
              </w:rPr>
              <w:t>故障</w:t>
            </w:r>
          </w:p>
        </w:tc>
        <w:tc>
          <w:tcPr>
            <w:tcW w:w="2835" w:type="dxa"/>
            <w:shd w:val="clear" w:color="auto" w:fill="auto"/>
          </w:tcPr>
          <w:p w:rsidR="001F29EC" w:rsidRPr="009D1737" w:rsidRDefault="001F29EC" w:rsidP="00401089">
            <w:pPr>
              <w:pStyle w:val="a9"/>
              <w:ind w:firstLineChars="0" w:firstLine="0"/>
              <w:jc w:val="center"/>
              <w:rPr>
                <w:szCs w:val="24"/>
              </w:rPr>
            </w:pPr>
            <w:r w:rsidRPr="009D1737">
              <w:rPr>
                <w:rFonts w:hint="eastAsia"/>
                <w:szCs w:val="24"/>
              </w:rPr>
              <w:t>－</w:t>
            </w:r>
          </w:p>
        </w:tc>
        <w:tc>
          <w:tcPr>
            <w:tcW w:w="2395" w:type="dxa"/>
            <w:shd w:val="clear" w:color="auto" w:fill="auto"/>
          </w:tcPr>
          <w:p w:rsidR="001F29EC" w:rsidRPr="009D1737" w:rsidRDefault="001F29EC" w:rsidP="00401089">
            <w:pPr>
              <w:pStyle w:val="a9"/>
              <w:ind w:firstLineChars="0" w:firstLine="0"/>
              <w:jc w:val="center"/>
              <w:rPr>
                <w:szCs w:val="24"/>
              </w:rPr>
            </w:pPr>
            <w:r w:rsidRPr="009D1737">
              <w:rPr>
                <w:rFonts w:hint="eastAsia"/>
                <w:szCs w:val="24"/>
              </w:rPr>
              <w:t>未测</w:t>
            </w:r>
          </w:p>
        </w:tc>
      </w:tr>
      <w:tr w:rsidR="001F29EC" w:rsidRPr="009D1737" w:rsidTr="00401089">
        <w:trPr>
          <w:jc w:val="center"/>
        </w:trPr>
        <w:tc>
          <w:tcPr>
            <w:tcW w:w="2398" w:type="dxa"/>
            <w:shd w:val="clear" w:color="auto" w:fill="auto"/>
          </w:tcPr>
          <w:p w:rsidR="001F29EC" w:rsidRPr="009D1737" w:rsidRDefault="001F29EC" w:rsidP="00401089">
            <w:pPr>
              <w:pStyle w:val="a9"/>
              <w:ind w:firstLineChars="0" w:firstLine="0"/>
              <w:jc w:val="center"/>
              <w:rPr>
                <w:szCs w:val="24"/>
              </w:rPr>
            </w:pPr>
            <w:r w:rsidRPr="009D1737">
              <w:rPr>
                <w:rFonts w:hint="eastAsia"/>
                <w:szCs w:val="24"/>
              </w:rPr>
              <w:t>未测</w:t>
            </w:r>
          </w:p>
        </w:tc>
        <w:tc>
          <w:tcPr>
            <w:tcW w:w="2835" w:type="dxa"/>
            <w:shd w:val="clear" w:color="auto" w:fill="auto"/>
          </w:tcPr>
          <w:p w:rsidR="001F29EC" w:rsidRPr="009D1737" w:rsidRDefault="001F29EC" w:rsidP="00401089">
            <w:pPr>
              <w:pStyle w:val="a9"/>
              <w:ind w:firstLineChars="0" w:firstLine="0"/>
              <w:jc w:val="center"/>
              <w:rPr>
                <w:szCs w:val="24"/>
              </w:rPr>
            </w:pPr>
            <w:r w:rsidRPr="009D1737">
              <w:rPr>
                <w:rFonts w:hint="eastAsia"/>
                <w:szCs w:val="24"/>
              </w:rPr>
              <w:t>－</w:t>
            </w:r>
          </w:p>
        </w:tc>
        <w:tc>
          <w:tcPr>
            <w:tcW w:w="2395" w:type="dxa"/>
            <w:shd w:val="clear" w:color="auto" w:fill="auto"/>
          </w:tcPr>
          <w:p w:rsidR="001F29EC" w:rsidRPr="009D1737" w:rsidRDefault="001F29EC" w:rsidP="00401089">
            <w:pPr>
              <w:pStyle w:val="a9"/>
              <w:ind w:firstLineChars="0" w:firstLine="0"/>
              <w:jc w:val="center"/>
              <w:rPr>
                <w:szCs w:val="24"/>
              </w:rPr>
            </w:pPr>
            <w:r w:rsidRPr="009D1737">
              <w:rPr>
                <w:rFonts w:hint="eastAsia"/>
                <w:szCs w:val="24"/>
              </w:rPr>
              <w:t>未测</w:t>
            </w:r>
          </w:p>
        </w:tc>
      </w:tr>
    </w:tbl>
    <w:p w:rsidR="001F29EC" w:rsidRPr="009D1737" w:rsidRDefault="001F29EC" w:rsidP="00BD2152">
      <w:pPr>
        <w:pStyle w:val="61"/>
      </w:pPr>
      <w:r w:rsidRPr="009D1737">
        <w:rPr>
          <w:rFonts w:hint="eastAsia"/>
        </w:rPr>
        <w:t>大气数据系统</w:t>
      </w:r>
      <w:r w:rsidRPr="009D1737">
        <w:rPr>
          <w:rFonts w:hint="eastAsia"/>
        </w:rPr>
        <w:t>1-429</w:t>
      </w:r>
      <w:r w:rsidRPr="009D1737">
        <w:rPr>
          <w:rFonts w:hint="eastAsia"/>
        </w:rPr>
        <w:t>数据值域监控</w:t>
      </w:r>
    </w:p>
    <w:p w:rsidR="001F29EC" w:rsidRPr="009D1737" w:rsidRDefault="001F29EC" w:rsidP="00BD2152">
      <w:pPr>
        <w:pStyle w:val="24"/>
        <w:ind w:firstLine="480"/>
      </w:pPr>
      <w:r w:rsidRPr="009D1737">
        <w:rPr>
          <w:rFonts w:hint="eastAsia"/>
        </w:rPr>
        <w:t>需求标识：</w:t>
      </w:r>
      <w:r w:rsidRPr="009D1737">
        <w:rPr>
          <w:rFonts w:hint="eastAsia"/>
        </w:rPr>
        <w:t>FCSS-FC-VOTE-BUS-003.2</w:t>
      </w:r>
    </w:p>
    <w:p w:rsidR="001F29EC" w:rsidRPr="009D1737" w:rsidRDefault="001F29EC" w:rsidP="00BD2152">
      <w:pPr>
        <w:pStyle w:val="24"/>
        <w:ind w:firstLine="480"/>
      </w:pPr>
      <w:r w:rsidRPr="009D1737">
        <w:rPr>
          <w:rFonts w:hint="eastAsia"/>
        </w:rPr>
        <w:t>覆盖的系统需求：</w:t>
      </w:r>
      <w:r w:rsidRPr="009D1737">
        <w:rPr>
          <w:rFonts w:hAnsi="宋体" w:hint="eastAsia"/>
          <w:szCs w:val="22"/>
        </w:rPr>
        <w:t>RE-FCS-FUN-002</w:t>
      </w:r>
    </w:p>
    <w:p w:rsidR="001F29EC" w:rsidRPr="009D1737" w:rsidRDefault="001F29EC" w:rsidP="00BD2152">
      <w:pPr>
        <w:pStyle w:val="24"/>
        <w:ind w:firstLine="480"/>
      </w:pPr>
      <w:r w:rsidRPr="009D1737">
        <w:rPr>
          <w:rFonts w:hint="eastAsia"/>
        </w:rPr>
        <w:t>输入：</w:t>
      </w:r>
    </w:p>
    <w:p w:rsidR="001F29EC" w:rsidRPr="009D1737" w:rsidRDefault="001F29EC" w:rsidP="00BD2152">
      <w:pPr>
        <w:pStyle w:val="24"/>
        <w:ind w:firstLine="480"/>
      </w:pPr>
      <w:r w:rsidRPr="009D1737">
        <w:rPr>
          <w:rFonts w:hint="eastAsia"/>
        </w:rPr>
        <w:t>大气数据系统</w:t>
      </w:r>
      <w:r w:rsidRPr="009D1737">
        <w:rPr>
          <w:rFonts w:hint="eastAsia"/>
        </w:rPr>
        <w:t>1-429</w:t>
      </w:r>
      <w:r w:rsidRPr="009D1737">
        <w:rPr>
          <w:rFonts w:hint="eastAsia"/>
        </w:rPr>
        <w:t>总线数字量的预处理值；</w:t>
      </w:r>
    </w:p>
    <w:p w:rsidR="001F29EC" w:rsidRPr="009D1737" w:rsidRDefault="001F29EC" w:rsidP="00BD2152">
      <w:pPr>
        <w:pStyle w:val="24"/>
        <w:ind w:firstLine="480"/>
      </w:pPr>
      <w:r w:rsidRPr="009D1737">
        <w:rPr>
          <w:rFonts w:hint="eastAsia"/>
        </w:rPr>
        <w:t>上一拍大气数据系统</w:t>
      </w:r>
      <w:r w:rsidRPr="009D1737">
        <w:rPr>
          <w:rFonts w:hint="eastAsia"/>
        </w:rPr>
        <w:t>1-429</w:t>
      </w:r>
      <w:r w:rsidRPr="009D1737">
        <w:rPr>
          <w:rFonts w:hint="eastAsia"/>
        </w:rPr>
        <w:t>总线数字量的预处理值；</w:t>
      </w:r>
    </w:p>
    <w:p w:rsidR="001F29EC" w:rsidRPr="009D1737" w:rsidRDefault="001F29EC" w:rsidP="00BD2152">
      <w:pPr>
        <w:pStyle w:val="24"/>
        <w:ind w:firstLine="480"/>
      </w:pPr>
      <w:r w:rsidRPr="009D1737">
        <w:rPr>
          <w:rFonts w:hint="eastAsia"/>
        </w:rPr>
        <w:t>大气数据系统</w:t>
      </w:r>
      <w:r w:rsidRPr="009D1737">
        <w:rPr>
          <w:rFonts w:hint="eastAsia"/>
        </w:rPr>
        <w:t>1-429</w:t>
      </w:r>
      <w:r w:rsidRPr="009D1737">
        <w:rPr>
          <w:rFonts w:hint="eastAsia"/>
        </w:rPr>
        <w:t>总线数据包可用性；</w:t>
      </w:r>
    </w:p>
    <w:p w:rsidR="001F29EC" w:rsidRPr="009D1737" w:rsidRDefault="001F29EC" w:rsidP="00BD2152">
      <w:pPr>
        <w:pStyle w:val="24"/>
        <w:ind w:firstLine="480"/>
      </w:pPr>
      <w:r w:rsidRPr="009D1737">
        <w:rPr>
          <w:rFonts w:hint="eastAsia"/>
        </w:rPr>
        <w:t>输出：</w:t>
      </w:r>
    </w:p>
    <w:p w:rsidR="001F29EC" w:rsidRPr="009D1737" w:rsidRDefault="001F29EC" w:rsidP="00BD2152">
      <w:pPr>
        <w:pStyle w:val="24"/>
        <w:ind w:firstLine="480"/>
      </w:pPr>
      <w:r w:rsidRPr="009D1737">
        <w:rPr>
          <w:rFonts w:hint="eastAsia"/>
        </w:rPr>
        <w:t>大气数据系统</w:t>
      </w:r>
      <w:r w:rsidRPr="009D1737">
        <w:t>1-429</w:t>
      </w:r>
      <w:r w:rsidRPr="009D1737">
        <w:rPr>
          <w:rFonts w:hint="eastAsia"/>
        </w:rPr>
        <w:t>总线数据值域监控结果；</w:t>
      </w:r>
    </w:p>
    <w:p w:rsidR="001F29EC" w:rsidRPr="009D1737" w:rsidRDefault="001F29EC" w:rsidP="00BD2152">
      <w:pPr>
        <w:pStyle w:val="24"/>
        <w:ind w:firstLine="480"/>
      </w:pPr>
      <w:r w:rsidRPr="009D1737">
        <w:rPr>
          <w:rFonts w:hint="eastAsia"/>
        </w:rPr>
        <w:lastRenderedPageBreak/>
        <w:t>“大气数据系统</w:t>
      </w:r>
      <w:r w:rsidRPr="009D1737">
        <w:rPr>
          <w:rFonts w:hint="eastAsia"/>
        </w:rPr>
        <w:t>1-429</w:t>
      </w:r>
      <w:r w:rsidRPr="009D1737">
        <w:rPr>
          <w:rFonts w:hint="eastAsia"/>
        </w:rPr>
        <w:t>总线数据值域监控”监测点永久故障状态；</w:t>
      </w:r>
    </w:p>
    <w:p w:rsidR="001F29EC" w:rsidRPr="009D1737" w:rsidRDefault="001F29EC" w:rsidP="00BD2152">
      <w:pPr>
        <w:pStyle w:val="24"/>
        <w:ind w:firstLine="480"/>
      </w:pPr>
      <w:r w:rsidRPr="009D1737">
        <w:rPr>
          <w:rFonts w:hint="eastAsia"/>
        </w:rPr>
        <w:t>需求关键逻辑：</w:t>
      </w:r>
    </w:p>
    <w:p w:rsidR="001F29EC" w:rsidRPr="009D1737" w:rsidRDefault="001F29EC" w:rsidP="007566F0">
      <w:pPr>
        <w:pStyle w:val="a1"/>
        <w:numPr>
          <w:ilvl w:val="0"/>
          <w:numId w:val="16"/>
        </w:numPr>
      </w:pPr>
      <w:r w:rsidRPr="009D1737">
        <w:rPr>
          <w:rFonts w:hint="eastAsia"/>
        </w:rPr>
        <w:t>在大气数据系统</w:t>
      </w:r>
      <w:r w:rsidRPr="009D1737">
        <w:t>1-429</w:t>
      </w:r>
      <w:r w:rsidRPr="009D1737">
        <w:rPr>
          <w:rFonts w:hint="eastAsia"/>
        </w:rPr>
        <w:t>总线数据包可用性由不可用变为可用且连续超过</w:t>
      </w:r>
      <w:r w:rsidRPr="009D1737">
        <w:t>40</w:t>
      </w:r>
      <w:r w:rsidRPr="009D1737">
        <w:rPr>
          <w:rFonts w:hint="eastAsia"/>
        </w:rPr>
        <w:t>拍时，对</w:t>
      </w:r>
      <w:r w:rsidRPr="009D1737">
        <w:t>429</w:t>
      </w:r>
      <w:r w:rsidRPr="009D1737">
        <w:rPr>
          <w:rFonts w:hint="eastAsia"/>
        </w:rPr>
        <w:t>总线数据预处理值按以下逻辑进行值域监控。否则不进行值域监控并更新</w:t>
      </w:r>
      <w:r w:rsidRPr="009D1737">
        <w:t>429</w:t>
      </w:r>
      <w:r w:rsidRPr="009D1737">
        <w:rPr>
          <w:rFonts w:hint="eastAsia"/>
        </w:rPr>
        <w:t>总线数字量的预处理值。</w:t>
      </w:r>
    </w:p>
    <w:p w:rsidR="001F29EC" w:rsidRPr="009D1737" w:rsidRDefault="001F29EC" w:rsidP="00BD2152">
      <w:pPr>
        <w:pStyle w:val="24"/>
        <w:ind w:firstLine="480"/>
      </w:pPr>
      <w:r w:rsidRPr="009D1737">
        <w:rPr>
          <w:rFonts w:hint="eastAsia"/>
        </w:rPr>
        <w:t>值域监控逻辑：</w:t>
      </w:r>
    </w:p>
    <w:p w:rsidR="001F29EC" w:rsidRPr="009D1737" w:rsidRDefault="001F29EC" w:rsidP="007566F0">
      <w:pPr>
        <w:pStyle w:val="24"/>
        <w:numPr>
          <w:ilvl w:val="0"/>
          <w:numId w:val="17"/>
        </w:numPr>
        <w:ind w:firstLineChars="0"/>
      </w:pPr>
      <w:r w:rsidRPr="009D1737">
        <w:rPr>
          <w:rFonts w:hint="eastAsia"/>
        </w:rPr>
        <w:t>当预处理值中任一个信号的物理量超出</w:t>
      </w:r>
      <w:r w:rsidRPr="009D1737">
        <w:rPr>
          <w:rFonts w:hint="eastAsia"/>
        </w:rPr>
        <w:t>ICD</w:t>
      </w:r>
      <w:r w:rsidRPr="009D1737">
        <w:rPr>
          <w:rFonts w:hint="eastAsia"/>
        </w:rPr>
        <w:t>接口文件中定义的各个信号数字量的最大值、最小值范围时，值域监控结果为故障，否则为正常；</w:t>
      </w:r>
    </w:p>
    <w:p w:rsidR="001F29EC" w:rsidRPr="009D1737" w:rsidRDefault="001F29EC" w:rsidP="007566F0">
      <w:pPr>
        <w:pStyle w:val="24"/>
        <w:numPr>
          <w:ilvl w:val="0"/>
          <w:numId w:val="17"/>
        </w:numPr>
        <w:ind w:firstLineChars="0"/>
      </w:pPr>
      <w:r w:rsidRPr="009D1737">
        <w:rPr>
          <w:rFonts w:hint="eastAsia"/>
        </w:rPr>
        <w:t>当本拍预处理值与上一拍的预处理值中任一个信号的物理量的差值的绝对值超出变化范围时，值域监控结果为故障，否则为正常；</w:t>
      </w:r>
    </w:p>
    <w:p w:rsidR="001F29EC" w:rsidRPr="009D1737" w:rsidRDefault="001F29EC" w:rsidP="007566F0">
      <w:pPr>
        <w:pStyle w:val="24"/>
        <w:numPr>
          <w:ilvl w:val="0"/>
          <w:numId w:val="17"/>
        </w:numPr>
        <w:ind w:firstLineChars="0"/>
      </w:pPr>
      <w:r w:rsidRPr="009D1737">
        <w:rPr>
          <w:rFonts w:hint="eastAsia"/>
        </w:rPr>
        <w:t>当值域监控结果正常时更新</w:t>
      </w:r>
      <w:r w:rsidRPr="009D1737">
        <w:rPr>
          <w:rFonts w:hint="eastAsia"/>
        </w:rPr>
        <w:t>429</w:t>
      </w:r>
      <w:r w:rsidRPr="009D1737">
        <w:rPr>
          <w:rFonts w:hint="eastAsia"/>
        </w:rPr>
        <w:t>总线数字量的预处理值，否则维持上一拍；</w:t>
      </w:r>
    </w:p>
    <w:p w:rsidR="001F29EC" w:rsidRPr="009D1737" w:rsidRDefault="001F29EC" w:rsidP="00BD2152">
      <w:pPr>
        <w:pStyle w:val="a1"/>
      </w:pPr>
      <w:r w:rsidRPr="009D1737">
        <w:rPr>
          <w:rFonts w:hint="eastAsia"/>
        </w:rPr>
        <w:t>设置“大气数据系统</w:t>
      </w:r>
      <w:r w:rsidRPr="009D1737">
        <w:rPr>
          <w:rFonts w:hint="eastAsia"/>
        </w:rPr>
        <w:t>1-429</w:t>
      </w:r>
      <w:r w:rsidRPr="009D1737">
        <w:rPr>
          <w:rFonts w:hint="eastAsia"/>
        </w:rPr>
        <w:t>总线数据值域监控”监控点，在值域监控条件成立时进行故障综合。</w:t>
      </w:r>
    </w:p>
    <w:p w:rsidR="001F29EC" w:rsidRPr="009D1737" w:rsidRDefault="001F29EC" w:rsidP="00BD2152">
      <w:pPr>
        <w:pStyle w:val="51"/>
      </w:pPr>
      <w:r w:rsidRPr="009D1737">
        <w:rPr>
          <w:rFonts w:hint="eastAsia"/>
        </w:rPr>
        <w:t>大气数据系统</w:t>
      </w:r>
      <w:r w:rsidRPr="009D1737">
        <w:rPr>
          <w:rFonts w:hint="eastAsia"/>
        </w:rPr>
        <w:t>2</w:t>
      </w:r>
      <w:r w:rsidRPr="009D1737">
        <w:rPr>
          <w:rFonts w:hint="eastAsia"/>
        </w:rPr>
        <w:t>监控（</w:t>
      </w:r>
      <w:r w:rsidRPr="009D1737">
        <w:rPr>
          <w:rFonts w:hint="eastAsia"/>
        </w:rPr>
        <w:t>FCSS-FC-MON-ADS1</w:t>
      </w:r>
      <w:r w:rsidRPr="009D1737">
        <w:rPr>
          <w:rFonts w:hint="eastAsia"/>
        </w:rPr>
        <w:t>）</w:t>
      </w:r>
    </w:p>
    <w:p w:rsidR="001F29EC" w:rsidRPr="009D1737" w:rsidRDefault="001F29EC" w:rsidP="004345F9">
      <w:pPr>
        <w:pStyle w:val="24"/>
        <w:ind w:firstLine="480"/>
      </w:pPr>
      <w:r w:rsidRPr="009D1737">
        <w:rPr>
          <w:rFonts w:hint="eastAsia"/>
        </w:rPr>
        <w:t>大气数据系统</w:t>
      </w:r>
      <w:r w:rsidRPr="009D1737">
        <w:rPr>
          <w:rFonts w:hint="eastAsia"/>
        </w:rPr>
        <w:t>2</w:t>
      </w:r>
      <w:r w:rsidRPr="009D1737">
        <w:rPr>
          <w:rFonts w:hint="eastAsia"/>
        </w:rPr>
        <w:t>的监控是基于采集到的“大气数据系统</w:t>
      </w:r>
      <w:r w:rsidRPr="009D1737">
        <w:rPr>
          <w:rFonts w:hint="eastAsia"/>
        </w:rPr>
        <w:t>2-429</w:t>
      </w:r>
      <w:r w:rsidRPr="009D1737">
        <w:rPr>
          <w:rFonts w:hint="eastAsia"/>
        </w:rPr>
        <w:t>数据包”进行的，按照监控点可分为：大气数据系统</w:t>
      </w:r>
      <w:r w:rsidRPr="009D1737">
        <w:rPr>
          <w:rFonts w:hint="eastAsia"/>
        </w:rPr>
        <w:t>2-429</w:t>
      </w:r>
      <w:r w:rsidRPr="009D1737">
        <w:rPr>
          <w:rFonts w:hint="eastAsia"/>
        </w:rPr>
        <w:t>数据</w:t>
      </w:r>
      <w:r w:rsidRPr="009D1737">
        <w:rPr>
          <w:rFonts w:hint="eastAsia"/>
        </w:rPr>
        <w:t>SSM</w:t>
      </w:r>
      <w:r w:rsidRPr="009D1737">
        <w:rPr>
          <w:rFonts w:hint="eastAsia"/>
        </w:rPr>
        <w:t>位监控，大气数据系统</w:t>
      </w:r>
      <w:r w:rsidRPr="009D1737">
        <w:rPr>
          <w:rFonts w:hint="eastAsia"/>
        </w:rPr>
        <w:t>2-429</w:t>
      </w:r>
      <w:r w:rsidRPr="009D1737">
        <w:rPr>
          <w:rFonts w:hint="eastAsia"/>
        </w:rPr>
        <w:t>计算机状态位监控，大气数据系统</w:t>
      </w:r>
      <w:r w:rsidRPr="009D1737">
        <w:rPr>
          <w:rFonts w:hint="eastAsia"/>
        </w:rPr>
        <w:t>2-429</w:t>
      </w:r>
      <w:r w:rsidRPr="009D1737">
        <w:rPr>
          <w:rFonts w:hint="eastAsia"/>
        </w:rPr>
        <w:t>工作方式位监控。</w:t>
      </w:r>
    </w:p>
    <w:p w:rsidR="001F29EC" w:rsidRPr="009D1737" w:rsidRDefault="001F29EC" w:rsidP="00BD2152">
      <w:pPr>
        <w:pStyle w:val="61"/>
      </w:pPr>
      <w:r w:rsidRPr="009D1737">
        <w:rPr>
          <w:rFonts w:hint="eastAsia"/>
        </w:rPr>
        <w:t>大气数据系统</w:t>
      </w:r>
      <w:r w:rsidRPr="009D1737">
        <w:rPr>
          <w:rFonts w:hint="eastAsia"/>
        </w:rPr>
        <w:t>2-429</w:t>
      </w:r>
      <w:r w:rsidRPr="009D1737">
        <w:rPr>
          <w:rFonts w:hint="eastAsia"/>
        </w:rPr>
        <w:t>总线</w:t>
      </w:r>
      <w:r w:rsidRPr="009D1737">
        <w:rPr>
          <w:rFonts w:hAnsi="宋体" w:hint="eastAsia"/>
          <w:szCs w:val="21"/>
        </w:rPr>
        <w:t>数据包可用性初始化</w:t>
      </w:r>
    </w:p>
    <w:p w:rsidR="001F29EC" w:rsidRPr="009D1737" w:rsidRDefault="001F29EC" w:rsidP="004345F9">
      <w:pPr>
        <w:pStyle w:val="24"/>
        <w:ind w:firstLine="480"/>
      </w:pPr>
      <w:r w:rsidRPr="009D1737">
        <w:rPr>
          <w:rFonts w:hint="eastAsia"/>
        </w:rPr>
        <w:t>需求标识：</w:t>
      </w:r>
      <w:r w:rsidRPr="009D1737">
        <w:rPr>
          <w:rFonts w:hint="eastAsia"/>
        </w:rPr>
        <w:t>FCSS-FC-VOTE-STATE-004.1</w:t>
      </w:r>
    </w:p>
    <w:p w:rsidR="001F29EC" w:rsidRPr="009D1737" w:rsidRDefault="001F29EC" w:rsidP="004345F9">
      <w:pPr>
        <w:pStyle w:val="24"/>
        <w:ind w:firstLine="480"/>
      </w:pPr>
      <w:r w:rsidRPr="009D1737">
        <w:rPr>
          <w:rFonts w:hint="eastAsia"/>
        </w:rPr>
        <w:t>覆盖的系统需求：</w:t>
      </w:r>
      <w:r w:rsidRPr="009D1737">
        <w:rPr>
          <w:rFonts w:hAnsi="宋体" w:hint="eastAsia"/>
          <w:szCs w:val="22"/>
        </w:rPr>
        <w:t>RE-MON-FCP-001</w:t>
      </w:r>
    </w:p>
    <w:p w:rsidR="001F29EC" w:rsidRPr="009D1737" w:rsidRDefault="001F29EC" w:rsidP="004345F9">
      <w:pPr>
        <w:pStyle w:val="24"/>
        <w:ind w:firstLine="480"/>
      </w:pPr>
      <w:r w:rsidRPr="009D1737">
        <w:rPr>
          <w:rFonts w:hint="eastAsia"/>
        </w:rPr>
        <w:t>输入：大气数据系统</w:t>
      </w:r>
      <w:r w:rsidRPr="009D1737">
        <w:rPr>
          <w:rFonts w:hint="eastAsia"/>
        </w:rPr>
        <w:t>2-429</w:t>
      </w:r>
      <w:r w:rsidRPr="009D1737">
        <w:rPr>
          <w:rFonts w:hint="eastAsia"/>
        </w:rPr>
        <w:t>总线</w:t>
      </w:r>
      <w:r w:rsidRPr="009D1737">
        <w:rPr>
          <w:rFonts w:hAnsi="宋体" w:hint="eastAsia"/>
          <w:szCs w:val="21"/>
        </w:rPr>
        <w:t>数据包可用性</w:t>
      </w:r>
      <w:r w:rsidRPr="009D1737">
        <w:rPr>
          <w:rFonts w:hint="eastAsia"/>
        </w:rPr>
        <w:t>；</w:t>
      </w:r>
    </w:p>
    <w:p w:rsidR="001F29EC" w:rsidRPr="009D1737" w:rsidRDefault="001F29EC" w:rsidP="004345F9">
      <w:pPr>
        <w:pStyle w:val="24"/>
        <w:ind w:firstLine="480"/>
      </w:pPr>
      <w:r w:rsidRPr="009D1737">
        <w:rPr>
          <w:rFonts w:hint="eastAsia"/>
        </w:rPr>
        <w:t>输出：大气数据系统</w:t>
      </w:r>
      <w:r w:rsidRPr="009D1737">
        <w:rPr>
          <w:rFonts w:hint="eastAsia"/>
        </w:rPr>
        <w:t>2-429</w:t>
      </w:r>
      <w:r w:rsidRPr="009D1737">
        <w:rPr>
          <w:rFonts w:hint="eastAsia"/>
        </w:rPr>
        <w:t>总线</w:t>
      </w:r>
      <w:r w:rsidRPr="009D1737">
        <w:rPr>
          <w:rFonts w:hAnsi="宋体" w:hint="eastAsia"/>
          <w:szCs w:val="21"/>
        </w:rPr>
        <w:t>数据包可用性</w:t>
      </w:r>
      <w:r w:rsidRPr="009D1737">
        <w:rPr>
          <w:rFonts w:hint="eastAsia"/>
        </w:rPr>
        <w:t>；</w:t>
      </w:r>
    </w:p>
    <w:p w:rsidR="001F29EC" w:rsidRPr="009D1737" w:rsidRDefault="001F29EC" w:rsidP="004345F9">
      <w:pPr>
        <w:pStyle w:val="24"/>
        <w:ind w:firstLine="480"/>
      </w:pPr>
      <w:r w:rsidRPr="009D1737">
        <w:rPr>
          <w:rFonts w:hint="eastAsia"/>
        </w:rPr>
        <w:t>需求关键逻辑：因大气数据系统</w:t>
      </w:r>
      <w:r w:rsidRPr="009D1737">
        <w:rPr>
          <w:rFonts w:hint="eastAsia"/>
        </w:rPr>
        <w:t>2-429</w:t>
      </w:r>
      <w:r w:rsidRPr="009D1737">
        <w:rPr>
          <w:rFonts w:hint="eastAsia"/>
        </w:rPr>
        <w:t>总线数据包可用性是状态表决的共同输出，在进行以下大气数据系统</w:t>
      </w:r>
      <w:r w:rsidRPr="009D1737">
        <w:rPr>
          <w:rFonts w:hint="eastAsia"/>
        </w:rPr>
        <w:t>2-429</w:t>
      </w:r>
      <w:r w:rsidRPr="009D1737">
        <w:rPr>
          <w:rFonts w:hint="eastAsia"/>
        </w:rPr>
        <w:t>相关监控状态表决前，将大气数据系统</w:t>
      </w:r>
      <w:r w:rsidRPr="009D1737">
        <w:rPr>
          <w:rFonts w:hint="eastAsia"/>
        </w:rPr>
        <w:t>2-429</w:t>
      </w:r>
      <w:r w:rsidRPr="009D1737">
        <w:rPr>
          <w:rFonts w:hint="eastAsia"/>
        </w:rPr>
        <w:t>总线</w:t>
      </w:r>
      <w:r w:rsidRPr="009D1737">
        <w:rPr>
          <w:rFonts w:hAnsi="宋体" w:hint="eastAsia"/>
          <w:szCs w:val="21"/>
        </w:rPr>
        <w:t>数据包可用性初始化为可用。</w:t>
      </w:r>
    </w:p>
    <w:p w:rsidR="001F29EC" w:rsidRPr="009D1737" w:rsidRDefault="001F29EC" w:rsidP="00BD2152">
      <w:pPr>
        <w:pStyle w:val="61"/>
      </w:pPr>
      <w:r w:rsidRPr="009D1737">
        <w:rPr>
          <w:rFonts w:hint="eastAsia"/>
        </w:rPr>
        <w:t>大气数据系统</w:t>
      </w:r>
      <w:r w:rsidRPr="009D1737">
        <w:rPr>
          <w:rFonts w:hint="eastAsia"/>
        </w:rPr>
        <w:t>2-429</w:t>
      </w:r>
      <w:r w:rsidRPr="009D1737">
        <w:rPr>
          <w:rFonts w:hint="eastAsia"/>
        </w:rPr>
        <w:t>总线采集状态表决</w:t>
      </w:r>
    </w:p>
    <w:p w:rsidR="001F29EC" w:rsidRPr="009D1737" w:rsidRDefault="001F29EC" w:rsidP="004345F9">
      <w:pPr>
        <w:pStyle w:val="24"/>
        <w:ind w:firstLine="480"/>
      </w:pPr>
      <w:r w:rsidRPr="009D1737">
        <w:rPr>
          <w:rFonts w:hint="eastAsia"/>
        </w:rPr>
        <w:t>需求标识：</w:t>
      </w:r>
      <w:r w:rsidRPr="009D1737">
        <w:rPr>
          <w:rFonts w:hint="eastAsia"/>
        </w:rPr>
        <w:t>FCSS-FC-VOTE-STATE-004.1</w:t>
      </w:r>
    </w:p>
    <w:p w:rsidR="001F29EC" w:rsidRPr="009D1737" w:rsidRDefault="001F29EC" w:rsidP="004345F9">
      <w:pPr>
        <w:pStyle w:val="24"/>
        <w:ind w:firstLine="480"/>
      </w:pPr>
      <w:r w:rsidRPr="009D1737">
        <w:rPr>
          <w:rFonts w:hint="eastAsia"/>
        </w:rPr>
        <w:t>覆盖的系统需求：</w:t>
      </w:r>
      <w:r w:rsidRPr="009D1737">
        <w:rPr>
          <w:rFonts w:hAnsi="宋体" w:hint="eastAsia"/>
          <w:szCs w:val="22"/>
        </w:rPr>
        <w:t>RE-MON-FCP-001</w:t>
      </w:r>
    </w:p>
    <w:p w:rsidR="001F29EC" w:rsidRPr="009D1737" w:rsidRDefault="001F29EC" w:rsidP="004345F9">
      <w:pPr>
        <w:pStyle w:val="24"/>
        <w:ind w:firstLine="480"/>
      </w:pPr>
      <w:r w:rsidRPr="009D1737">
        <w:rPr>
          <w:rFonts w:hint="eastAsia"/>
        </w:rPr>
        <w:lastRenderedPageBreak/>
        <w:t>输入：通道</w:t>
      </w:r>
      <w:r w:rsidRPr="009D1737">
        <w:rPr>
          <w:rFonts w:hint="eastAsia"/>
        </w:rPr>
        <w:t>ID</w:t>
      </w:r>
      <w:r w:rsidRPr="009D1737">
        <w:rPr>
          <w:rFonts w:hint="eastAsia"/>
        </w:rPr>
        <w:t>、本通道</w:t>
      </w:r>
      <w:r w:rsidRPr="009D1737">
        <w:rPr>
          <w:rFonts w:asciiTheme="minorEastAsia" w:eastAsiaTheme="minorEastAsia" w:hAnsiTheme="minorEastAsia"/>
        </w:rPr>
        <w:t>大气数据系统2-</w:t>
      </w:r>
      <w:r w:rsidRPr="009D1737">
        <w:rPr>
          <w:rFonts w:hint="eastAsia"/>
        </w:rPr>
        <w:t>429</w:t>
      </w:r>
      <w:r w:rsidRPr="009D1737">
        <w:rPr>
          <w:rFonts w:hint="eastAsia"/>
        </w:rPr>
        <w:t>总线采集状态、它通道</w:t>
      </w:r>
      <w:r w:rsidRPr="009D1737">
        <w:rPr>
          <w:rFonts w:asciiTheme="minorEastAsia" w:eastAsiaTheme="minorEastAsia" w:hAnsiTheme="minorEastAsia"/>
        </w:rPr>
        <w:t>大气数据系统2-</w:t>
      </w:r>
      <w:r w:rsidRPr="009D1737">
        <w:rPr>
          <w:rFonts w:hint="eastAsia"/>
        </w:rPr>
        <w:t>429</w:t>
      </w:r>
      <w:r w:rsidRPr="009D1737">
        <w:rPr>
          <w:rFonts w:hint="eastAsia"/>
        </w:rPr>
        <w:t>总线采集状态；</w:t>
      </w:r>
    </w:p>
    <w:p w:rsidR="001F29EC" w:rsidRPr="009D1737" w:rsidRDefault="001F29EC" w:rsidP="004345F9">
      <w:pPr>
        <w:pStyle w:val="24"/>
        <w:ind w:firstLine="480"/>
      </w:pPr>
      <w:r w:rsidRPr="009D1737">
        <w:rPr>
          <w:rFonts w:hint="eastAsia"/>
        </w:rPr>
        <w:t>输出：</w:t>
      </w:r>
    </w:p>
    <w:p w:rsidR="001F29EC" w:rsidRPr="009D1737" w:rsidRDefault="001F29EC" w:rsidP="007566F0">
      <w:pPr>
        <w:pStyle w:val="a1"/>
        <w:numPr>
          <w:ilvl w:val="0"/>
          <w:numId w:val="18"/>
        </w:numPr>
      </w:pPr>
      <w:r w:rsidRPr="009D1737">
        <w:t>大气数据系统</w:t>
      </w:r>
      <w:r w:rsidRPr="009D1737">
        <w:t>2-</w:t>
      </w:r>
      <w:r w:rsidRPr="009D1737">
        <w:rPr>
          <w:rFonts w:hint="eastAsia"/>
        </w:rPr>
        <w:t>429</w:t>
      </w:r>
      <w:r w:rsidRPr="009D1737">
        <w:rPr>
          <w:rFonts w:hint="eastAsia"/>
        </w:rPr>
        <w:t>总线采集状态、大气数据系统</w:t>
      </w:r>
      <w:r w:rsidRPr="009D1737">
        <w:rPr>
          <w:rFonts w:hint="eastAsia"/>
        </w:rPr>
        <w:t>2-429</w:t>
      </w:r>
      <w:r w:rsidRPr="009D1737">
        <w:rPr>
          <w:rFonts w:hint="eastAsia"/>
        </w:rPr>
        <w:t>总线数据包可用性；</w:t>
      </w:r>
    </w:p>
    <w:p w:rsidR="001F29EC" w:rsidRPr="009D1737" w:rsidRDefault="001F29EC" w:rsidP="007566F0">
      <w:pPr>
        <w:pStyle w:val="a1"/>
        <w:numPr>
          <w:ilvl w:val="0"/>
          <w:numId w:val="18"/>
        </w:numPr>
      </w:pPr>
      <w:r w:rsidRPr="009D1737">
        <w:rPr>
          <w:rFonts w:hint="eastAsia"/>
        </w:rPr>
        <w:t>“大气数据系统</w:t>
      </w:r>
      <w:r w:rsidRPr="009D1737">
        <w:rPr>
          <w:rFonts w:hint="eastAsia"/>
        </w:rPr>
        <w:t>2</w:t>
      </w:r>
      <w:r w:rsidRPr="009D1737">
        <w:t>-</w:t>
      </w:r>
      <w:r w:rsidRPr="009D1737">
        <w:rPr>
          <w:rFonts w:hint="eastAsia"/>
        </w:rPr>
        <w:t>429</w:t>
      </w:r>
      <w:r w:rsidRPr="009D1737">
        <w:rPr>
          <w:rFonts w:hint="eastAsia"/>
        </w:rPr>
        <w:t>总线采集监控”监测点永久故障状态；</w:t>
      </w:r>
    </w:p>
    <w:p w:rsidR="001F29EC" w:rsidRPr="009D1737" w:rsidRDefault="001F29EC" w:rsidP="004345F9">
      <w:pPr>
        <w:pStyle w:val="24"/>
        <w:ind w:firstLine="480"/>
      </w:pPr>
      <w:r w:rsidRPr="009D1737">
        <w:rPr>
          <w:rFonts w:hint="eastAsia"/>
        </w:rPr>
        <w:t>需求关键逻辑：</w:t>
      </w:r>
    </w:p>
    <w:p w:rsidR="001F29EC" w:rsidRPr="009D1737" w:rsidRDefault="001F29EC" w:rsidP="007566F0">
      <w:pPr>
        <w:pStyle w:val="a1"/>
        <w:numPr>
          <w:ilvl w:val="0"/>
          <w:numId w:val="19"/>
        </w:numPr>
      </w:pPr>
      <w:r w:rsidRPr="009D1737">
        <w:rPr>
          <w:rFonts w:hint="eastAsia"/>
        </w:rPr>
        <w:t>本通道为</w:t>
      </w:r>
      <w:r w:rsidRPr="009D1737">
        <w:rPr>
          <w:rFonts w:hint="eastAsia"/>
        </w:rPr>
        <w:t>AMC1</w:t>
      </w:r>
      <w:r w:rsidRPr="009D1737">
        <w:rPr>
          <w:rFonts w:hint="eastAsia"/>
        </w:rPr>
        <w:t>的</w:t>
      </w:r>
      <w:r w:rsidRPr="009D1737">
        <w:rPr>
          <w:rFonts w:hint="eastAsia"/>
        </w:rPr>
        <w:t>A</w:t>
      </w:r>
      <w:r w:rsidRPr="009D1737">
        <w:rPr>
          <w:rFonts w:hint="eastAsia"/>
        </w:rPr>
        <w:t>通道时，</w:t>
      </w:r>
      <w:r w:rsidRPr="009D1737">
        <w:rPr>
          <w:rFonts w:asciiTheme="minorEastAsia" w:eastAsiaTheme="minorEastAsia" w:hAnsiTheme="minorEastAsia"/>
        </w:rPr>
        <w:t>大气数据系统2-</w:t>
      </w:r>
      <w:r w:rsidRPr="009D1737">
        <w:rPr>
          <w:rFonts w:hint="eastAsia"/>
        </w:rPr>
        <w:t>429</w:t>
      </w:r>
      <w:r w:rsidRPr="009D1737">
        <w:rPr>
          <w:rFonts w:hint="eastAsia"/>
        </w:rPr>
        <w:t>总线采集状态为它通道</w:t>
      </w:r>
      <w:r w:rsidRPr="009D1737">
        <w:rPr>
          <w:rFonts w:asciiTheme="minorEastAsia" w:eastAsiaTheme="minorEastAsia" w:hAnsiTheme="minorEastAsia"/>
        </w:rPr>
        <w:t>大气数据系统2-</w:t>
      </w:r>
      <w:r w:rsidRPr="009D1737">
        <w:rPr>
          <w:rFonts w:hint="eastAsia"/>
        </w:rPr>
        <w:t>429</w:t>
      </w:r>
      <w:r w:rsidRPr="009D1737">
        <w:rPr>
          <w:rFonts w:hint="eastAsia"/>
        </w:rPr>
        <w:t>总线采集状态的值；本通道为</w:t>
      </w:r>
      <w:r w:rsidRPr="009D1737">
        <w:rPr>
          <w:rFonts w:hint="eastAsia"/>
        </w:rPr>
        <w:t>AMC1</w:t>
      </w:r>
      <w:r w:rsidRPr="009D1737">
        <w:rPr>
          <w:rFonts w:hint="eastAsia"/>
        </w:rPr>
        <w:t>的</w:t>
      </w:r>
      <w:r w:rsidRPr="009D1737">
        <w:rPr>
          <w:rFonts w:hint="eastAsia"/>
        </w:rPr>
        <w:t>B</w:t>
      </w:r>
      <w:r w:rsidRPr="009D1737">
        <w:rPr>
          <w:rFonts w:hint="eastAsia"/>
        </w:rPr>
        <w:t>通道时，</w:t>
      </w:r>
      <w:r w:rsidRPr="009D1737">
        <w:rPr>
          <w:rFonts w:asciiTheme="minorEastAsia" w:eastAsiaTheme="minorEastAsia" w:hAnsiTheme="minorEastAsia"/>
        </w:rPr>
        <w:t>大气数据系统2-</w:t>
      </w:r>
      <w:r w:rsidRPr="009D1737">
        <w:rPr>
          <w:rFonts w:hint="eastAsia"/>
        </w:rPr>
        <w:t>429</w:t>
      </w:r>
      <w:r w:rsidRPr="009D1737">
        <w:rPr>
          <w:rFonts w:hint="eastAsia"/>
        </w:rPr>
        <w:t>总线采集状态为本通道</w:t>
      </w:r>
      <w:r w:rsidRPr="009D1737">
        <w:rPr>
          <w:rFonts w:asciiTheme="minorEastAsia" w:eastAsiaTheme="minorEastAsia" w:hAnsiTheme="minorEastAsia"/>
        </w:rPr>
        <w:t>大气数据系统2-</w:t>
      </w:r>
      <w:r w:rsidRPr="009D1737">
        <w:rPr>
          <w:rFonts w:hint="eastAsia"/>
        </w:rPr>
        <w:t>429</w:t>
      </w:r>
      <w:r w:rsidRPr="009D1737">
        <w:rPr>
          <w:rFonts w:hint="eastAsia"/>
        </w:rPr>
        <w:t>总线采集状态的值；</w:t>
      </w:r>
      <w:r w:rsidRPr="009D1737">
        <w:rPr>
          <w:rFonts w:hint="eastAsia"/>
        </w:rPr>
        <w:t xml:space="preserve"> </w:t>
      </w:r>
    </w:p>
    <w:p w:rsidR="001F29EC" w:rsidRPr="009D1737" w:rsidRDefault="001F29EC" w:rsidP="007566F0">
      <w:pPr>
        <w:pStyle w:val="a1"/>
        <w:numPr>
          <w:ilvl w:val="0"/>
          <w:numId w:val="19"/>
        </w:numPr>
      </w:pPr>
      <w:r w:rsidRPr="009D1737">
        <w:rPr>
          <w:rFonts w:hint="eastAsia"/>
        </w:rPr>
        <w:t>本通道为</w:t>
      </w:r>
      <w:r w:rsidRPr="009D1737">
        <w:rPr>
          <w:rFonts w:hint="eastAsia"/>
        </w:rPr>
        <w:t>AMC2</w:t>
      </w:r>
      <w:r w:rsidRPr="009D1737">
        <w:rPr>
          <w:rFonts w:hint="eastAsia"/>
        </w:rPr>
        <w:t>的</w:t>
      </w:r>
      <w:r w:rsidRPr="009D1737">
        <w:rPr>
          <w:rFonts w:hint="eastAsia"/>
        </w:rPr>
        <w:t>A</w:t>
      </w:r>
      <w:r w:rsidRPr="009D1737">
        <w:rPr>
          <w:rFonts w:hint="eastAsia"/>
        </w:rPr>
        <w:t>通道时，</w:t>
      </w:r>
      <w:r w:rsidRPr="009D1737">
        <w:rPr>
          <w:rFonts w:asciiTheme="minorEastAsia" w:eastAsiaTheme="minorEastAsia" w:hAnsiTheme="minorEastAsia"/>
        </w:rPr>
        <w:t>大气数据系统2-</w:t>
      </w:r>
      <w:r w:rsidRPr="009D1737">
        <w:rPr>
          <w:rFonts w:hint="eastAsia"/>
        </w:rPr>
        <w:t>429</w:t>
      </w:r>
      <w:r w:rsidRPr="009D1737">
        <w:rPr>
          <w:rFonts w:hint="eastAsia"/>
        </w:rPr>
        <w:t>总线采集状态为本通道</w:t>
      </w:r>
      <w:r w:rsidRPr="009D1737">
        <w:rPr>
          <w:rFonts w:asciiTheme="minorEastAsia" w:eastAsiaTheme="minorEastAsia" w:hAnsiTheme="minorEastAsia"/>
        </w:rPr>
        <w:t>大气数据系统2-</w:t>
      </w:r>
      <w:r w:rsidRPr="009D1737">
        <w:rPr>
          <w:rFonts w:hint="eastAsia"/>
        </w:rPr>
        <w:t>429</w:t>
      </w:r>
      <w:r w:rsidRPr="009D1737">
        <w:rPr>
          <w:rFonts w:hint="eastAsia"/>
        </w:rPr>
        <w:t>总线采集状态的值；本通道为</w:t>
      </w:r>
      <w:r w:rsidRPr="009D1737">
        <w:rPr>
          <w:rFonts w:hint="eastAsia"/>
        </w:rPr>
        <w:t>AMC2</w:t>
      </w:r>
      <w:r w:rsidRPr="009D1737">
        <w:rPr>
          <w:rFonts w:hint="eastAsia"/>
        </w:rPr>
        <w:t>的</w:t>
      </w:r>
      <w:r w:rsidRPr="009D1737">
        <w:rPr>
          <w:rFonts w:hint="eastAsia"/>
        </w:rPr>
        <w:t>B</w:t>
      </w:r>
      <w:r w:rsidRPr="009D1737">
        <w:rPr>
          <w:rFonts w:hint="eastAsia"/>
        </w:rPr>
        <w:t>通道时，</w:t>
      </w:r>
      <w:r w:rsidRPr="009D1737">
        <w:rPr>
          <w:rFonts w:asciiTheme="minorEastAsia" w:eastAsiaTheme="minorEastAsia" w:hAnsiTheme="minorEastAsia"/>
        </w:rPr>
        <w:t>大气数据系统2-</w:t>
      </w:r>
      <w:r w:rsidRPr="009D1737">
        <w:rPr>
          <w:rFonts w:hint="eastAsia"/>
        </w:rPr>
        <w:t>429</w:t>
      </w:r>
      <w:r w:rsidRPr="009D1737">
        <w:rPr>
          <w:rFonts w:hint="eastAsia"/>
        </w:rPr>
        <w:t>总线采集状态为它通道</w:t>
      </w:r>
      <w:r w:rsidRPr="009D1737">
        <w:rPr>
          <w:rFonts w:asciiTheme="minorEastAsia" w:eastAsiaTheme="minorEastAsia" w:hAnsiTheme="minorEastAsia"/>
        </w:rPr>
        <w:t>大气数据系统2-</w:t>
      </w:r>
      <w:r w:rsidRPr="009D1737">
        <w:rPr>
          <w:rFonts w:hint="eastAsia"/>
        </w:rPr>
        <w:t>429</w:t>
      </w:r>
      <w:r w:rsidRPr="009D1737">
        <w:rPr>
          <w:rFonts w:hint="eastAsia"/>
        </w:rPr>
        <w:t>总线采集状态的值；</w:t>
      </w:r>
      <w:r w:rsidRPr="009D1737">
        <w:rPr>
          <w:rFonts w:hint="eastAsia"/>
        </w:rPr>
        <w:t xml:space="preserve"> </w:t>
      </w:r>
    </w:p>
    <w:p w:rsidR="001F29EC" w:rsidRPr="009D1737" w:rsidRDefault="001F29EC" w:rsidP="007566F0">
      <w:pPr>
        <w:pStyle w:val="a1"/>
        <w:numPr>
          <w:ilvl w:val="0"/>
          <w:numId w:val="19"/>
        </w:numPr>
      </w:pPr>
      <w:r w:rsidRPr="009D1737">
        <w:rPr>
          <w:rFonts w:hint="eastAsia"/>
        </w:rPr>
        <w:t>当</w:t>
      </w:r>
      <w:r w:rsidRPr="009D1737">
        <w:t>大气数据系统</w:t>
      </w:r>
      <w:r w:rsidRPr="009D1737">
        <w:t>2-</w:t>
      </w:r>
      <w:r w:rsidRPr="009D1737">
        <w:rPr>
          <w:rFonts w:hint="eastAsia"/>
        </w:rPr>
        <w:t>429</w:t>
      </w:r>
      <w:r w:rsidRPr="009D1737">
        <w:rPr>
          <w:rFonts w:hint="eastAsia"/>
        </w:rPr>
        <w:t>总线采集状态为故障，大气数据系统</w:t>
      </w:r>
      <w:r w:rsidRPr="009D1737">
        <w:rPr>
          <w:rFonts w:hint="eastAsia"/>
        </w:rPr>
        <w:t>2-429</w:t>
      </w:r>
      <w:r w:rsidRPr="009D1737">
        <w:rPr>
          <w:rFonts w:hint="eastAsia"/>
        </w:rPr>
        <w:t>总线</w:t>
      </w:r>
      <w:r w:rsidRPr="009D1737">
        <w:rPr>
          <w:rFonts w:hAnsi="宋体" w:hint="eastAsia"/>
          <w:szCs w:val="21"/>
        </w:rPr>
        <w:t>数据包可用性</w:t>
      </w:r>
      <w:r w:rsidRPr="009D1737">
        <w:rPr>
          <w:rFonts w:hint="eastAsia"/>
        </w:rPr>
        <w:t>为不可用；采集状态正常则可用性不更新；</w:t>
      </w:r>
    </w:p>
    <w:p w:rsidR="001F29EC" w:rsidRPr="009D1737" w:rsidRDefault="001F29EC" w:rsidP="007566F0">
      <w:pPr>
        <w:pStyle w:val="a1"/>
        <w:numPr>
          <w:ilvl w:val="0"/>
          <w:numId w:val="19"/>
        </w:numPr>
      </w:pPr>
      <w:r w:rsidRPr="009D1737">
        <w:rPr>
          <w:rFonts w:hint="eastAsia"/>
        </w:rPr>
        <w:t>设置“大气数据系统</w:t>
      </w:r>
      <w:r w:rsidRPr="009D1737">
        <w:rPr>
          <w:rFonts w:hint="eastAsia"/>
        </w:rPr>
        <w:t>2-429</w:t>
      </w:r>
      <w:r w:rsidRPr="009D1737">
        <w:rPr>
          <w:rFonts w:hint="eastAsia"/>
        </w:rPr>
        <w:t>总线采集</w:t>
      </w:r>
      <w:r w:rsidRPr="009D1737">
        <w:rPr>
          <w:rFonts w:hAnsi="宋体" w:hint="eastAsia"/>
          <w:szCs w:val="21"/>
        </w:rPr>
        <w:t>监控</w:t>
      </w:r>
      <w:r w:rsidRPr="009D1737">
        <w:rPr>
          <w:rFonts w:hint="eastAsia"/>
        </w:rPr>
        <w:t>”监测点，并进行故障综合。</w:t>
      </w:r>
    </w:p>
    <w:p w:rsidR="001F29EC" w:rsidRPr="009D1737" w:rsidRDefault="001F29EC" w:rsidP="00BD2152">
      <w:pPr>
        <w:pStyle w:val="61"/>
      </w:pPr>
      <w:r w:rsidRPr="009D1737">
        <w:rPr>
          <w:rFonts w:hint="eastAsia"/>
        </w:rPr>
        <w:t>大气数据系统</w:t>
      </w:r>
      <w:r w:rsidRPr="009D1737">
        <w:rPr>
          <w:rFonts w:hint="eastAsia"/>
        </w:rPr>
        <w:t>2-429</w:t>
      </w:r>
      <w:r w:rsidRPr="009D1737">
        <w:rPr>
          <w:rFonts w:hint="eastAsia"/>
        </w:rPr>
        <w:t>计算机状态位监控</w:t>
      </w:r>
    </w:p>
    <w:p w:rsidR="001F29EC" w:rsidRPr="009D1737" w:rsidRDefault="001F29EC" w:rsidP="004345F9">
      <w:pPr>
        <w:pStyle w:val="24"/>
        <w:ind w:firstLine="480"/>
      </w:pPr>
      <w:r w:rsidRPr="009D1737">
        <w:rPr>
          <w:rFonts w:hint="eastAsia"/>
        </w:rPr>
        <w:t>需求标识：</w:t>
      </w:r>
      <w:r w:rsidRPr="009D1737">
        <w:rPr>
          <w:rFonts w:hint="eastAsia"/>
        </w:rPr>
        <w:t>FCSS-FC-MON-ADS1-002</w:t>
      </w:r>
    </w:p>
    <w:p w:rsidR="001F29EC" w:rsidRPr="009D1737" w:rsidRDefault="001F29EC" w:rsidP="004345F9">
      <w:pPr>
        <w:pStyle w:val="24"/>
        <w:ind w:firstLine="480"/>
      </w:pPr>
      <w:r w:rsidRPr="009D1737">
        <w:rPr>
          <w:rFonts w:hint="eastAsia"/>
        </w:rPr>
        <w:t>覆盖的系统需求：</w:t>
      </w:r>
      <w:r w:rsidRPr="009D1737">
        <w:rPr>
          <w:rFonts w:hAnsi="宋体" w:hint="eastAsia"/>
          <w:szCs w:val="22"/>
        </w:rPr>
        <w:t>RE-MON-ADS1-002</w:t>
      </w:r>
    </w:p>
    <w:p w:rsidR="001F29EC" w:rsidRPr="009D1737" w:rsidRDefault="001F29EC" w:rsidP="004345F9">
      <w:pPr>
        <w:pStyle w:val="24"/>
        <w:ind w:firstLine="480"/>
      </w:pPr>
      <w:r w:rsidRPr="009D1737">
        <w:rPr>
          <w:rFonts w:hint="eastAsia"/>
        </w:rPr>
        <w:t>输入：大气数据系统</w:t>
      </w:r>
      <w:r w:rsidRPr="009D1737">
        <w:rPr>
          <w:rFonts w:hint="eastAsia"/>
        </w:rPr>
        <w:t>2-429</w:t>
      </w:r>
      <w:r w:rsidRPr="009D1737">
        <w:rPr>
          <w:rFonts w:hint="eastAsia"/>
        </w:rPr>
        <w:t>总线采集状态，大气数据系统</w:t>
      </w:r>
      <w:r w:rsidRPr="009D1737">
        <w:rPr>
          <w:rFonts w:hint="eastAsia"/>
        </w:rPr>
        <w:t>2-429</w:t>
      </w:r>
      <w:r w:rsidRPr="009D1737">
        <w:rPr>
          <w:rFonts w:hint="eastAsia"/>
        </w:rPr>
        <w:t>总线数据包；</w:t>
      </w:r>
    </w:p>
    <w:p w:rsidR="001F29EC" w:rsidRPr="009D1737" w:rsidRDefault="001F29EC" w:rsidP="004345F9">
      <w:pPr>
        <w:pStyle w:val="24"/>
        <w:ind w:firstLine="480"/>
      </w:pPr>
      <w:r w:rsidRPr="009D1737">
        <w:rPr>
          <w:rFonts w:hint="eastAsia"/>
        </w:rPr>
        <w:t>输出：大气数据系统</w:t>
      </w:r>
      <w:r w:rsidRPr="009D1737">
        <w:rPr>
          <w:rFonts w:hint="eastAsia"/>
        </w:rPr>
        <w:t>2-429</w:t>
      </w:r>
      <w:r w:rsidRPr="009D1737">
        <w:rPr>
          <w:rFonts w:hint="eastAsia"/>
        </w:rPr>
        <w:t>计算机状态位监控状态、大气数据系统</w:t>
      </w:r>
      <w:r w:rsidRPr="009D1737">
        <w:rPr>
          <w:rFonts w:hint="eastAsia"/>
        </w:rPr>
        <w:t>2-429</w:t>
      </w:r>
      <w:r w:rsidRPr="009D1737">
        <w:rPr>
          <w:rFonts w:hint="eastAsia"/>
        </w:rPr>
        <w:t>总线数据包可用性、“大气数据系统</w:t>
      </w:r>
      <w:r w:rsidRPr="009D1737">
        <w:rPr>
          <w:rFonts w:hint="eastAsia"/>
        </w:rPr>
        <w:t>2-429</w:t>
      </w:r>
      <w:r w:rsidRPr="009D1737">
        <w:rPr>
          <w:rFonts w:hint="eastAsia"/>
        </w:rPr>
        <w:t>计算机状态位监控”监测点永久故障状态；；</w:t>
      </w:r>
    </w:p>
    <w:p w:rsidR="001F29EC" w:rsidRPr="009D1737" w:rsidRDefault="001F29EC" w:rsidP="004345F9">
      <w:pPr>
        <w:pStyle w:val="24"/>
        <w:ind w:firstLine="480"/>
      </w:pPr>
      <w:r w:rsidRPr="009D1737">
        <w:rPr>
          <w:rFonts w:hint="eastAsia"/>
        </w:rPr>
        <w:t>需求关键逻辑：</w:t>
      </w:r>
    </w:p>
    <w:p w:rsidR="001F29EC" w:rsidRPr="009D1737" w:rsidRDefault="001F29EC" w:rsidP="007566F0">
      <w:pPr>
        <w:pStyle w:val="a1"/>
        <w:numPr>
          <w:ilvl w:val="0"/>
          <w:numId w:val="20"/>
        </w:numPr>
      </w:pPr>
      <w:r w:rsidRPr="009D1737">
        <w:rPr>
          <w:rFonts w:hint="eastAsia"/>
        </w:rPr>
        <w:t>如果“大气数据系统</w:t>
      </w:r>
      <w:r w:rsidRPr="009D1737">
        <w:rPr>
          <w:rFonts w:hint="eastAsia"/>
        </w:rPr>
        <w:t>2</w:t>
      </w:r>
      <w:r w:rsidRPr="009D1737">
        <w:rPr>
          <w:rFonts w:hint="eastAsia"/>
          <w:kern w:val="28"/>
        </w:rPr>
        <w:t>-429</w:t>
      </w:r>
      <w:r w:rsidRPr="009D1737">
        <w:rPr>
          <w:rFonts w:hint="eastAsia"/>
          <w:kern w:val="28"/>
        </w:rPr>
        <w:t>总线采集状态</w:t>
      </w:r>
      <w:r w:rsidRPr="009D1737">
        <w:rPr>
          <w:rFonts w:hint="eastAsia"/>
        </w:rPr>
        <w:t>”为故障，则大气数据系统</w:t>
      </w:r>
      <w:r w:rsidRPr="009D1737">
        <w:rPr>
          <w:rFonts w:hint="eastAsia"/>
        </w:rPr>
        <w:t>2-429</w:t>
      </w:r>
      <w:r w:rsidRPr="009D1737">
        <w:rPr>
          <w:rFonts w:hint="eastAsia"/>
        </w:rPr>
        <w:t>计算机状态位监控状态为“未测”；否则，按照需求关键逻辑第</w:t>
      </w:r>
      <w:r w:rsidRPr="009D1737">
        <w:rPr>
          <w:rFonts w:hint="eastAsia"/>
        </w:rPr>
        <w:t>2</w:t>
      </w:r>
      <w:r w:rsidRPr="009D1737">
        <w:rPr>
          <w:rFonts w:hint="eastAsia"/>
        </w:rPr>
        <w:t>条进行。</w:t>
      </w:r>
    </w:p>
    <w:p w:rsidR="001F29EC" w:rsidRPr="009D1737" w:rsidRDefault="001F29EC" w:rsidP="007566F0">
      <w:pPr>
        <w:pStyle w:val="a1"/>
        <w:numPr>
          <w:ilvl w:val="0"/>
          <w:numId w:val="20"/>
        </w:numPr>
      </w:pPr>
      <w:r w:rsidRPr="009D1737">
        <w:rPr>
          <w:rFonts w:hint="eastAsia"/>
        </w:rPr>
        <w:t>判断大气数据系统</w:t>
      </w:r>
      <w:r w:rsidRPr="009D1737">
        <w:rPr>
          <w:rFonts w:hint="eastAsia"/>
        </w:rPr>
        <w:t>2-429</w:t>
      </w:r>
      <w:r w:rsidRPr="009D1737">
        <w:rPr>
          <w:rFonts w:hint="eastAsia"/>
        </w:rPr>
        <w:t>总线数据包中的状态字的“大气数据计算机故障”</w:t>
      </w:r>
      <w:r w:rsidRPr="009D1737">
        <w:rPr>
          <w:rFonts w:hint="eastAsia"/>
        </w:rPr>
        <w:t xml:space="preserve"> </w:t>
      </w:r>
      <w:r w:rsidRPr="009D1737">
        <w:rPr>
          <w:rFonts w:hint="eastAsia"/>
        </w:rPr>
        <w:t>位，如果为“</w:t>
      </w:r>
      <w:r w:rsidRPr="009D1737">
        <w:rPr>
          <w:rFonts w:hint="eastAsia"/>
        </w:rPr>
        <w:t>0</w:t>
      </w:r>
      <w:r w:rsidRPr="009D1737">
        <w:rPr>
          <w:rFonts w:hint="eastAsia"/>
        </w:rPr>
        <w:t>”，则计算机状态位监控状态为“正常”；否则，为故障。</w:t>
      </w:r>
    </w:p>
    <w:p w:rsidR="001F29EC" w:rsidRPr="009D1737" w:rsidRDefault="001F29EC" w:rsidP="007566F0">
      <w:pPr>
        <w:pStyle w:val="a1"/>
        <w:numPr>
          <w:ilvl w:val="0"/>
          <w:numId w:val="20"/>
        </w:numPr>
      </w:pPr>
      <w:r w:rsidRPr="009D1737">
        <w:rPr>
          <w:rFonts w:hint="eastAsia"/>
        </w:rPr>
        <w:t>当</w:t>
      </w:r>
      <w:r w:rsidRPr="009D1737">
        <w:t>大气数据系统</w:t>
      </w:r>
      <w:r w:rsidRPr="009D1737">
        <w:t>2-</w:t>
      </w:r>
      <w:r w:rsidRPr="009D1737">
        <w:rPr>
          <w:rFonts w:hint="eastAsia"/>
        </w:rPr>
        <w:t>429</w:t>
      </w:r>
      <w:r w:rsidRPr="009D1737">
        <w:rPr>
          <w:rFonts w:hint="eastAsia"/>
        </w:rPr>
        <w:t>计算机状态位监控状态为故障，大气数据系统</w:t>
      </w:r>
      <w:r w:rsidRPr="009D1737">
        <w:rPr>
          <w:rFonts w:hint="eastAsia"/>
        </w:rPr>
        <w:lastRenderedPageBreak/>
        <w:t>2-429</w:t>
      </w:r>
      <w:r w:rsidRPr="009D1737">
        <w:rPr>
          <w:rFonts w:hint="eastAsia"/>
        </w:rPr>
        <w:t>总线</w:t>
      </w:r>
      <w:r w:rsidRPr="009D1737">
        <w:rPr>
          <w:rFonts w:hAnsi="宋体" w:hint="eastAsia"/>
          <w:szCs w:val="21"/>
        </w:rPr>
        <w:t>数据包可用性</w:t>
      </w:r>
      <w:r w:rsidRPr="009D1737">
        <w:rPr>
          <w:rFonts w:hint="eastAsia"/>
        </w:rPr>
        <w:t>为不可用；计算机状态位状态正常则可用性不更新；</w:t>
      </w:r>
    </w:p>
    <w:p w:rsidR="001F29EC" w:rsidRPr="009D1737" w:rsidRDefault="001F29EC" w:rsidP="007566F0">
      <w:pPr>
        <w:pStyle w:val="a1"/>
        <w:numPr>
          <w:ilvl w:val="0"/>
          <w:numId w:val="20"/>
        </w:numPr>
      </w:pPr>
      <w:r w:rsidRPr="009D1737">
        <w:rPr>
          <w:rFonts w:hint="eastAsia"/>
        </w:rPr>
        <w:t>设置“大气数据系统</w:t>
      </w:r>
      <w:r w:rsidRPr="009D1737">
        <w:rPr>
          <w:rFonts w:hint="eastAsia"/>
        </w:rPr>
        <w:t>2-429</w:t>
      </w:r>
      <w:r w:rsidRPr="009D1737">
        <w:rPr>
          <w:rFonts w:hint="eastAsia"/>
        </w:rPr>
        <w:t>计算机状态位监控”监测点，除未测状态外，需对监测点状态进行故障综合。</w:t>
      </w:r>
    </w:p>
    <w:p w:rsidR="001F29EC" w:rsidRPr="009D1737" w:rsidRDefault="001F29EC" w:rsidP="001F29EC">
      <w:pPr>
        <w:pStyle w:val="aa"/>
        <w:rPr>
          <w:rFonts w:asciiTheme="minorEastAsia" w:eastAsiaTheme="minorEastAsia" w:hAnsiTheme="minorEastAsia"/>
        </w:rPr>
      </w:pPr>
      <w:r w:rsidRPr="009D1737">
        <w:rPr>
          <w:rFonts w:asciiTheme="minorEastAsia" w:eastAsiaTheme="minorEastAsia" w:hAnsiTheme="minorEastAsia" w:hint="eastAsia"/>
        </w:rPr>
        <w:t xml:space="preserve">表 </w:t>
      </w:r>
      <w:r w:rsidRPr="009D1737">
        <w:rPr>
          <w:rFonts w:asciiTheme="minorEastAsia" w:eastAsiaTheme="minorEastAsia" w:hAnsiTheme="minorEastAsia"/>
        </w:rPr>
        <w:fldChar w:fldCharType="begin"/>
      </w:r>
      <w:r w:rsidRPr="009D1737">
        <w:rPr>
          <w:rFonts w:asciiTheme="minorEastAsia" w:eastAsiaTheme="minorEastAsia" w:hAnsiTheme="minorEastAsia"/>
        </w:rPr>
        <w:instrText xml:space="preserve"> </w:instrText>
      </w:r>
      <w:r w:rsidRPr="009D1737">
        <w:rPr>
          <w:rFonts w:asciiTheme="minorEastAsia" w:eastAsiaTheme="minorEastAsia" w:hAnsiTheme="minorEastAsia" w:hint="eastAsia"/>
        </w:rPr>
        <w:instrText>SEQ 表 \* ARABIC</w:instrText>
      </w:r>
      <w:r w:rsidRPr="009D1737">
        <w:rPr>
          <w:rFonts w:asciiTheme="minorEastAsia" w:eastAsiaTheme="minorEastAsia" w:hAnsiTheme="minorEastAsia"/>
        </w:rPr>
        <w:instrText xml:space="preserve"> </w:instrText>
      </w:r>
      <w:r w:rsidRPr="009D1737">
        <w:rPr>
          <w:rFonts w:asciiTheme="minorEastAsia" w:eastAsiaTheme="minorEastAsia" w:hAnsiTheme="minorEastAsia"/>
        </w:rPr>
        <w:fldChar w:fldCharType="separate"/>
      </w:r>
      <w:r w:rsidR="00D469FD" w:rsidRPr="009D1737">
        <w:rPr>
          <w:rFonts w:asciiTheme="minorEastAsia" w:eastAsiaTheme="minorEastAsia" w:hAnsiTheme="minorEastAsia"/>
          <w:noProof/>
        </w:rPr>
        <w:t>4</w:t>
      </w:r>
      <w:r w:rsidRPr="009D1737">
        <w:rPr>
          <w:rFonts w:asciiTheme="minorEastAsia" w:eastAsiaTheme="minorEastAsia" w:hAnsiTheme="minorEastAsia"/>
        </w:rPr>
        <w:fldChar w:fldCharType="end"/>
      </w:r>
      <w:r w:rsidRPr="009D1737">
        <w:rPr>
          <w:rFonts w:asciiTheme="minorEastAsia" w:eastAsiaTheme="minorEastAsia" w:hAnsiTheme="minorEastAsia" w:hint="eastAsia"/>
        </w:rPr>
        <w:t>大气数据系统2-429</w:t>
      </w:r>
      <w:r w:rsidRPr="009D1737">
        <w:rPr>
          <w:rFonts w:hint="eastAsia"/>
        </w:rPr>
        <w:t>计算机</w:t>
      </w:r>
      <w:r w:rsidRPr="009D1737">
        <w:rPr>
          <w:rFonts w:asciiTheme="minorEastAsia" w:eastAsiaTheme="minorEastAsia" w:hAnsiTheme="minorEastAsia" w:hint="eastAsia"/>
        </w:rPr>
        <w:t>状态位监控</w:t>
      </w:r>
    </w:p>
    <w:tbl>
      <w:tblPr>
        <w:tblW w:w="0" w:type="auto"/>
        <w:jc w:val="center"/>
        <w:tblInd w:w="-27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2482"/>
        <w:gridCol w:w="2163"/>
        <w:gridCol w:w="2164"/>
      </w:tblGrid>
      <w:tr w:rsidR="001F29EC" w:rsidRPr="009D1737" w:rsidTr="00401089">
        <w:trPr>
          <w:jc w:val="center"/>
        </w:trPr>
        <w:tc>
          <w:tcPr>
            <w:tcW w:w="2482" w:type="dxa"/>
            <w:tcBorders>
              <w:top w:val="single" w:sz="12" w:space="0" w:color="auto"/>
              <w:bottom w:val="single" w:sz="12" w:space="0" w:color="auto"/>
            </w:tcBorders>
            <w:shd w:val="clear" w:color="auto" w:fill="auto"/>
          </w:tcPr>
          <w:p w:rsidR="001F29EC" w:rsidRPr="009D1737" w:rsidRDefault="001F29EC" w:rsidP="00401089">
            <w:pPr>
              <w:pStyle w:val="a9"/>
              <w:ind w:firstLineChars="0" w:firstLine="0"/>
            </w:pPr>
            <w:r w:rsidRPr="009D1737">
              <w:rPr>
                <w:rFonts w:hint="eastAsia"/>
              </w:rPr>
              <w:t>大气数据系统2-429总线采集状态</w:t>
            </w:r>
          </w:p>
        </w:tc>
        <w:tc>
          <w:tcPr>
            <w:tcW w:w="2163" w:type="dxa"/>
            <w:tcBorders>
              <w:top w:val="single" w:sz="12" w:space="0" w:color="auto"/>
              <w:bottom w:val="single" w:sz="12" w:space="0" w:color="auto"/>
            </w:tcBorders>
            <w:shd w:val="clear" w:color="auto" w:fill="auto"/>
          </w:tcPr>
          <w:p w:rsidR="001F29EC" w:rsidRPr="009D1737" w:rsidRDefault="001F29EC" w:rsidP="00401089">
            <w:pPr>
              <w:pStyle w:val="a9"/>
              <w:ind w:firstLineChars="0" w:firstLine="0"/>
            </w:pPr>
            <w:r w:rsidRPr="009D1737">
              <w:rPr>
                <w:rFonts w:hint="eastAsia"/>
              </w:rPr>
              <w:t>大气数据系统2-429总线数据包</w:t>
            </w:r>
            <w:r w:rsidRPr="009D1737">
              <w:rPr>
                <w:rFonts w:hAnsi="宋体" w:hint="eastAsia"/>
              </w:rPr>
              <w:t>中“</w:t>
            </w:r>
            <w:r w:rsidRPr="009D1737">
              <w:rPr>
                <w:rFonts w:hint="eastAsia"/>
              </w:rPr>
              <w:t>大气数据计算机故障</w:t>
            </w:r>
            <w:r w:rsidRPr="009D1737">
              <w:rPr>
                <w:rFonts w:hAnsi="宋体" w:hint="eastAsia"/>
              </w:rPr>
              <w:t>”位</w:t>
            </w:r>
          </w:p>
        </w:tc>
        <w:tc>
          <w:tcPr>
            <w:tcW w:w="2164" w:type="dxa"/>
            <w:tcBorders>
              <w:top w:val="single" w:sz="12" w:space="0" w:color="auto"/>
              <w:bottom w:val="single" w:sz="12" w:space="0" w:color="auto"/>
            </w:tcBorders>
            <w:shd w:val="clear" w:color="auto" w:fill="auto"/>
          </w:tcPr>
          <w:p w:rsidR="001F29EC" w:rsidRPr="009D1737" w:rsidRDefault="001F29EC" w:rsidP="00401089">
            <w:pPr>
              <w:pStyle w:val="a9"/>
              <w:ind w:firstLineChars="0" w:firstLine="0"/>
            </w:pPr>
            <w:r w:rsidRPr="009D1737">
              <w:rPr>
                <w:rFonts w:hint="eastAsia"/>
              </w:rPr>
              <w:t>大气数据系统2-429计算机状态位监控状态</w:t>
            </w:r>
          </w:p>
        </w:tc>
      </w:tr>
      <w:tr w:rsidR="001F29EC" w:rsidRPr="009D1737" w:rsidTr="00401089">
        <w:trPr>
          <w:jc w:val="center"/>
        </w:trPr>
        <w:tc>
          <w:tcPr>
            <w:tcW w:w="2482" w:type="dxa"/>
            <w:tcBorders>
              <w:top w:val="single" w:sz="12" w:space="0" w:color="auto"/>
            </w:tcBorders>
            <w:shd w:val="clear" w:color="auto" w:fill="auto"/>
          </w:tcPr>
          <w:p w:rsidR="001F29EC" w:rsidRPr="009D1737" w:rsidRDefault="001F29EC" w:rsidP="00401089">
            <w:pPr>
              <w:pStyle w:val="a9"/>
              <w:ind w:firstLineChars="0" w:firstLine="0"/>
            </w:pPr>
            <w:r w:rsidRPr="009D1737">
              <w:rPr>
                <w:rFonts w:hint="eastAsia"/>
              </w:rPr>
              <w:t>正常</w:t>
            </w:r>
          </w:p>
        </w:tc>
        <w:tc>
          <w:tcPr>
            <w:tcW w:w="2163" w:type="dxa"/>
            <w:tcBorders>
              <w:top w:val="single" w:sz="12" w:space="0" w:color="auto"/>
            </w:tcBorders>
            <w:shd w:val="clear" w:color="auto" w:fill="auto"/>
          </w:tcPr>
          <w:p w:rsidR="001F29EC" w:rsidRPr="009D1737" w:rsidRDefault="001F29EC" w:rsidP="00401089">
            <w:pPr>
              <w:pStyle w:val="a9"/>
              <w:ind w:firstLineChars="0" w:firstLine="0"/>
            </w:pPr>
            <w:r w:rsidRPr="009D1737">
              <w:rPr>
                <w:rFonts w:hint="eastAsia"/>
              </w:rPr>
              <w:t>正常</w:t>
            </w:r>
          </w:p>
        </w:tc>
        <w:tc>
          <w:tcPr>
            <w:tcW w:w="2164" w:type="dxa"/>
            <w:tcBorders>
              <w:top w:val="single" w:sz="12" w:space="0" w:color="auto"/>
            </w:tcBorders>
            <w:shd w:val="clear" w:color="auto" w:fill="auto"/>
          </w:tcPr>
          <w:p w:rsidR="001F29EC" w:rsidRPr="009D1737" w:rsidRDefault="001F29EC" w:rsidP="00401089">
            <w:pPr>
              <w:pStyle w:val="a9"/>
              <w:ind w:firstLineChars="0" w:firstLine="0"/>
            </w:pPr>
            <w:r w:rsidRPr="009D1737">
              <w:rPr>
                <w:rFonts w:hint="eastAsia"/>
              </w:rPr>
              <w:t>正常</w:t>
            </w:r>
          </w:p>
        </w:tc>
      </w:tr>
      <w:tr w:rsidR="001F29EC" w:rsidRPr="009D1737" w:rsidTr="00401089">
        <w:trPr>
          <w:jc w:val="center"/>
        </w:trPr>
        <w:tc>
          <w:tcPr>
            <w:tcW w:w="2482" w:type="dxa"/>
            <w:shd w:val="clear" w:color="auto" w:fill="auto"/>
          </w:tcPr>
          <w:p w:rsidR="001F29EC" w:rsidRPr="009D1737" w:rsidRDefault="001F29EC" w:rsidP="00401089">
            <w:pPr>
              <w:pStyle w:val="a9"/>
              <w:ind w:firstLineChars="0" w:firstLine="0"/>
            </w:pPr>
            <w:r w:rsidRPr="009D1737">
              <w:rPr>
                <w:rFonts w:hint="eastAsia"/>
              </w:rPr>
              <w:t>正常</w:t>
            </w:r>
          </w:p>
        </w:tc>
        <w:tc>
          <w:tcPr>
            <w:tcW w:w="2163" w:type="dxa"/>
            <w:shd w:val="clear" w:color="auto" w:fill="auto"/>
          </w:tcPr>
          <w:p w:rsidR="001F29EC" w:rsidRPr="009D1737" w:rsidRDefault="001F29EC" w:rsidP="00401089">
            <w:pPr>
              <w:pStyle w:val="a9"/>
              <w:ind w:firstLineChars="0" w:firstLine="0"/>
            </w:pPr>
            <w:r w:rsidRPr="009D1737">
              <w:rPr>
                <w:rFonts w:hint="eastAsia"/>
              </w:rPr>
              <w:t>故障</w:t>
            </w:r>
          </w:p>
        </w:tc>
        <w:tc>
          <w:tcPr>
            <w:tcW w:w="2164" w:type="dxa"/>
            <w:shd w:val="clear" w:color="auto" w:fill="auto"/>
          </w:tcPr>
          <w:p w:rsidR="001F29EC" w:rsidRPr="009D1737" w:rsidRDefault="001F29EC" w:rsidP="00401089">
            <w:pPr>
              <w:pStyle w:val="a9"/>
              <w:ind w:firstLineChars="0" w:firstLine="0"/>
            </w:pPr>
            <w:r w:rsidRPr="009D1737">
              <w:rPr>
                <w:rFonts w:hint="eastAsia"/>
              </w:rPr>
              <w:t>故障</w:t>
            </w:r>
          </w:p>
        </w:tc>
      </w:tr>
      <w:tr w:rsidR="001F29EC" w:rsidRPr="009D1737" w:rsidTr="00401089">
        <w:trPr>
          <w:jc w:val="center"/>
        </w:trPr>
        <w:tc>
          <w:tcPr>
            <w:tcW w:w="2482" w:type="dxa"/>
            <w:shd w:val="clear" w:color="auto" w:fill="auto"/>
          </w:tcPr>
          <w:p w:rsidR="001F29EC" w:rsidRPr="009D1737" w:rsidRDefault="001F29EC" w:rsidP="00401089">
            <w:pPr>
              <w:pStyle w:val="a9"/>
              <w:ind w:firstLineChars="0" w:firstLine="0"/>
            </w:pPr>
            <w:r w:rsidRPr="009D1737">
              <w:rPr>
                <w:rFonts w:hint="eastAsia"/>
              </w:rPr>
              <w:t>故障</w:t>
            </w:r>
          </w:p>
        </w:tc>
        <w:tc>
          <w:tcPr>
            <w:tcW w:w="2163" w:type="dxa"/>
            <w:shd w:val="clear" w:color="auto" w:fill="auto"/>
          </w:tcPr>
          <w:p w:rsidR="001F29EC" w:rsidRPr="009D1737" w:rsidRDefault="001F29EC" w:rsidP="00401089">
            <w:pPr>
              <w:pStyle w:val="a9"/>
              <w:ind w:firstLineChars="0" w:firstLine="0"/>
            </w:pPr>
            <w:r w:rsidRPr="009D1737">
              <w:rPr>
                <w:rFonts w:hint="eastAsia"/>
              </w:rPr>
              <w:t>-</w:t>
            </w:r>
          </w:p>
        </w:tc>
        <w:tc>
          <w:tcPr>
            <w:tcW w:w="2164" w:type="dxa"/>
            <w:shd w:val="clear" w:color="auto" w:fill="auto"/>
          </w:tcPr>
          <w:p w:rsidR="001F29EC" w:rsidRPr="009D1737" w:rsidRDefault="001F29EC" w:rsidP="00401089">
            <w:pPr>
              <w:pStyle w:val="a9"/>
              <w:ind w:firstLineChars="0" w:firstLine="0"/>
            </w:pPr>
            <w:r w:rsidRPr="009D1737">
              <w:rPr>
                <w:rFonts w:hint="eastAsia"/>
              </w:rPr>
              <w:t>未测</w:t>
            </w:r>
          </w:p>
        </w:tc>
      </w:tr>
    </w:tbl>
    <w:p w:rsidR="001F29EC" w:rsidRPr="009D1737" w:rsidRDefault="001F29EC" w:rsidP="001F29EC">
      <w:pPr>
        <w:pStyle w:val="a9"/>
        <w:ind w:left="1271" w:firstLineChars="0" w:firstLine="0"/>
      </w:pPr>
    </w:p>
    <w:p w:rsidR="001F29EC" w:rsidRPr="009D1737" w:rsidRDefault="001F29EC" w:rsidP="00BD2152">
      <w:pPr>
        <w:pStyle w:val="61"/>
      </w:pPr>
      <w:r w:rsidRPr="009D1737">
        <w:rPr>
          <w:rFonts w:hint="eastAsia"/>
        </w:rPr>
        <w:t>大气数据系统</w:t>
      </w:r>
      <w:r w:rsidRPr="009D1737">
        <w:rPr>
          <w:rFonts w:hint="eastAsia"/>
        </w:rPr>
        <w:t>2-429</w:t>
      </w:r>
      <w:r w:rsidRPr="009D1737">
        <w:rPr>
          <w:rFonts w:hint="eastAsia"/>
        </w:rPr>
        <w:t>工作方式位监控</w:t>
      </w:r>
    </w:p>
    <w:p w:rsidR="001F29EC" w:rsidRPr="009D1737" w:rsidRDefault="001F29EC" w:rsidP="004345F9">
      <w:pPr>
        <w:pStyle w:val="24"/>
        <w:ind w:firstLine="480"/>
      </w:pPr>
      <w:r w:rsidRPr="009D1737">
        <w:rPr>
          <w:rFonts w:hint="eastAsia"/>
        </w:rPr>
        <w:t>需求标识：</w:t>
      </w:r>
      <w:r w:rsidRPr="009D1737">
        <w:rPr>
          <w:rFonts w:hint="eastAsia"/>
        </w:rPr>
        <w:t>FCSS-FC-MON-ADS1-003</w:t>
      </w:r>
    </w:p>
    <w:p w:rsidR="001F29EC" w:rsidRPr="009D1737" w:rsidRDefault="001F29EC" w:rsidP="004345F9">
      <w:pPr>
        <w:pStyle w:val="24"/>
        <w:ind w:firstLine="480"/>
      </w:pPr>
      <w:r w:rsidRPr="009D1737">
        <w:rPr>
          <w:rFonts w:hint="eastAsia"/>
        </w:rPr>
        <w:t>覆盖的系统需求：</w:t>
      </w:r>
      <w:r w:rsidRPr="009D1737">
        <w:rPr>
          <w:rFonts w:hAnsi="宋体" w:hint="eastAsia"/>
          <w:szCs w:val="22"/>
        </w:rPr>
        <w:t>RE-MON-ADS1-004</w:t>
      </w:r>
    </w:p>
    <w:p w:rsidR="001F29EC" w:rsidRPr="009D1737" w:rsidRDefault="001F29EC" w:rsidP="004345F9">
      <w:pPr>
        <w:pStyle w:val="24"/>
        <w:ind w:firstLine="480"/>
      </w:pPr>
      <w:r w:rsidRPr="009D1737">
        <w:rPr>
          <w:rFonts w:hint="eastAsia"/>
        </w:rPr>
        <w:t>输入：大气数据系统</w:t>
      </w:r>
      <w:r w:rsidRPr="009D1737">
        <w:rPr>
          <w:rFonts w:hint="eastAsia"/>
        </w:rPr>
        <w:t>2-429</w:t>
      </w:r>
      <w:r w:rsidRPr="009D1737">
        <w:rPr>
          <w:rFonts w:hint="eastAsia"/>
        </w:rPr>
        <w:t>总线采集状态，大气数据系统</w:t>
      </w:r>
      <w:r w:rsidRPr="009D1737">
        <w:rPr>
          <w:rFonts w:hint="eastAsia"/>
        </w:rPr>
        <w:t>2-429</w:t>
      </w:r>
      <w:r w:rsidRPr="009D1737">
        <w:rPr>
          <w:rFonts w:hint="eastAsia"/>
        </w:rPr>
        <w:t>总线数据包；</w:t>
      </w:r>
    </w:p>
    <w:p w:rsidR="001F29EC" w:rsidRPr="009D1737" w:rsidRDefault="001F29EC" w:rsidP="004345F9">
      <w:pPr>
        <w:pStyle w:val="24"/>
        <w:ind w:firstLine="480"/>
      </w:pPr>
      <w:r w:rsidRPr="009D1737">
        <w:rPr>
          <w:rFonts w:hint="eastAsia"/>
        </w:rPr>
        <w:t>输出：大气数据系统</w:t>
      </w:r>
      <w:r w:rsidRPr="009D1737">
        <w:rPr>
          <w:rFonts w:hint="eastAsia"/>
        </w:rPr>
        <w:t>2-429</w:t>
      </w:r>
      <w:r w:rsidRPr="009D1737">
        <w:rPr>
          <w:rFonts w:hint="eastAsia"/>
        </w:rPr>
        <w:t>工作方式位监控状态、大气数据系统</w:t>
      </w:r>
      <w:r w:rsidRPr="009D1737">
        <w:rPr>
          <w:rFonts w:hint="eastAsia"/>
        </w:rPr>
        <w:t>2-429</w:t>
      </w:r>
      <w:r w:rsidRPr="009D1737">
        <w:rPr>
          <w:rFonts w:hint="eastAsia"/>
        </w:rPr>
        <w:t>总线数据包可用性、“大气数据系统</w:t>
      </w:r>
      <w:r w:rsidRPr="009D1737">
        <w:rPr>
          <w:rFonts w:hint="eastAsia"/>
        </w:rPr>
        <w:t>2-429</w:t>
      </w:r>
      <w:r w:rsidRPr="009D1737">
        <w:rPr>
          <w:rFonts w:hint="eastAsia"/>
        </w:rPr>
        <w:t>工作方式位监控”监测点永久故障状态；</w:t>
      </w:r>
    </w:p>
    <w:p w:rsidR="001F29EC" w:rsidRPr="009D1737" w:rsidRDefault="001F29EC" w:rsidP="004345F9">
      <w:pPr>
        <w:pStyle w:val="24"/>
        <w:ind w:firstLine="480"/>
      </w:pPr>
      <w:r w:rsidRPr="009D1737">
        <w:rPr>
          <w:rFonts w:hint="eastAsia"/>
        </w:rPr>
        <w:t>需求关键逻辑：</w:t>
      </w:r>
    </w:p>
    <w:p w:rsidR="001F29EC" w:rsidRPr="009D1737" w:rsidRDefault="001F29EC" w:rsidP="007566F0">
      <w:pPr>
        <w:pStyle w:val="a1"/>
        <w:numPr>
          <w:ilvl w:val="0"/>
          <w:numId w:val="21"/>
        </w:numPr>
      </w:pPr>
      <w:r w:rsidRPr="009D1737">
        <w:rPr>
          <w:rFonts w:hint="eastAsia"/>
        </w:rPr>
        <w:t>如果“大气数据系统</w:t>
      </w:r>
      <w:r w:rsidRPr="009D1737">
        <w:rPr>
          <w:rFonts w:hint="eastAsia"/>
        </w:rPr>
        <w:t>2</w:t>
      </w:r>
      <w:r w:rsidRPr="009D1737">
        <w:rPr>
          <w:rFonts w:hint="eastAsia"/>
          <w:kern w:val="28"/>
        </w:rPr>
        <w:t>-429</w:t>
      </w:r>
      <w:r w:rsidRPr="009D1737">
        <w:rPr>
          <w:rFonts w:hint="eastAsia"/>
          <w:kern w:val="28"/>
        </w:rPr>
        <w:t>总线采集状态</w:t>
      </w:r>
      <w:r w:rsidRPr="009D1737">
        <w:rPr>
          <w:rFonts w:hint="eastAsia"/>
        </w:rPr>
        <w:t>”为故障，则工作方式位监控点状态为“未测”；否则，按照需求关键逻辑第</w:t>
      </w:r>
      <w:r w:rsidRPr="009D1737">
        <w:rPr>
          <w:rFonts w:hint="eastAsia"/>
        </w:rPr>
        <w:t>2</w:t>
      </w:r>
      <w:r w:rsidRPr="009D1737">
        <w:rPr>
          <w:rFonts w:hint="eastAsia"/>
        </w:rPr>
        <w:t>条进行。</w:t>
      </w:r>
    </w:p>
    <w:p w:rsidR="001F29EC" w:rsidRPr="009D1737" w:rsidRDefault="001F29EC" w:rsidP="007566F0">
      <w:pPr>
        <w:pStyle w:val="a1"/>
        <w:numPr>
          <w:ilvl w:val="0"/>
          <w:numId w:val="21"/>
        </w:numPr>
      </w:pPr>
      <w:r w:rsidRPr="009D1737">
        <w:rPr>
          <w:rFonts w:hint="eastAsia"/>
        </w:rPr>
        <w:t>判断大气数据系统</w:t>
      </w:r>
      <w:r w:rsidRPr="009D1737">
        <w:rPr>
          <w:rFonts w:hint="eastAsia"/>
        </w:rPr>
        <w:t>2-429</w:t>
      </w:r>
      <w:r w:rsidRPr="009D1737">
        <w:rPr>
          <w:rFonts w:hint="eastAsia"/>
        </w:rPr>
        <w:t>总线数据包中的状态字的“维护自检状态”位，如果不为“</w:t>
      </w:r>
      <w:r w:rsidRPr="009D1737">
        <w:rPr>
          <w:rFonts w:hint="eastAsia"/>
        </w:rPr>
        <w:t>01</w:t>
      </w:r>
      <w:r w:rsidRPr="009D1737">
        <w:rPr>
          <w:rFonts w:hint="eastAsia"/>
        </w:rPr>
        <w:t>”（正在自检），则工作方式位监控点状态为“正常”；否则，为故障</w:t>
      </w:r>
    </w:p>
    <w:p w:rsidR="001F29EC" w:rsidRPr="009D1737" w:rsidRDefault="001F29EC" w:rsidP="007566F0">
      <w:pPr>
        <w:pStyle w:val="a1"/>
        <w:numPr>
          <w:ilvl w:val="0"/>
          <w:numId w:val="21"/>
        </w:numPr>
      </w:pPr>
      <w:r w:rsidRPr="009D1737">
        <w:rPr>
          <w:rFonts w:hint="eastAsia"/>
        </w:rPr>
        <w:t>当</w:t>
      </w:r>
      <w:r w:rsidRPr="009D1737">
        <w:t>大气数据系统</w:t>
      </w:r>
      <w:r w:rsidRPr="009D1737">
        <w:t>2-</w:t>
      </w:r>
      <w:r w:rsidRPr="009D1737">
        <w:rPr>
          <w:rFonts w:hint="eastAsia"/>
        </w:rPr>
        <w:t>429</w:t>
      </w:r>
      <w:r w:rsidRPr="009D1737">
        <w:rPr>
          <w:rFonts w:hint="eastAsia"/>
        </w:rPr>
        <w:t>工作方式位监控状态为故障，大气数据系统</w:t>
      </w:r>
      <w:r w:rsidRPr="009D1737">
        <w:rPr>
          <w:rFonts w:hint="eastAsia"/>
        </w:rPr>
        <w:t>2-429</w:t>
      </w:r>
      <w:r w:rsidRPr="009D1737">
        <w:rPr>
          <w:rFonts w:hint="eastAsia"/>
        </w:rPr>
        <w:t>总线</w:t>
      </w:r>
      <w:r w:rsidRPr="009D1737">
        <w:rPr>
          <w:rFonts w:hAnsi="宋体" w:hint="eastAsia"/>
          <w:szCs w:val="21"/>
        </w:rPr>
        <w:t>数据包可用性</w:t>
      </w:r>
      <w:r w:rsidRPr="009D1737">
        <w:rPr>
          <w:rFonts w:hint="eastAsia"/>
        </w:rPr>
        <w:t>为不可用；工作方式位状态正常则可用性不更新；</w:t>
      </w:r>
    </w:p>
    <w:p w:rsidR="001F29EC" w:rsidRPr="009D1737" w:rsidRDefault="001F29EC" w:rsidP="007566F0">
      <w:pPr>
        <w:pStyle w:val="a1"/>
        <w:numPr>
          <w:ilvl w:val="0"/>
          <w:numId w:val="21"/>
        </w:numPr>
        <w:rPr>
          <w:rFonts w:hint="eastAsia"/>
        </w:rPr>
      </w:pPr>
      <w:r w:rsidRPr="009D1737">
        <w:rPr>
          <w:rFonts w:hint="eastAsia"/>
        </w:rPr>
        <w:t>设置“大气数据系统</w:t>
      </w:r>
      <w:r w:rsidRPr="009D1737">
        <w:rPr>
          <w:rFonts w:hint="eastAsia"/>
        </w:rPr>
        <w:t>2-429</w:t>
      </w:r>
      <w:r w:rsidRPr="009D1737">
        <w:rPr>
          <w:rFonts w:hint="eastAsia"/>
        </w:rPr>
        <w:t>工作方式位监控”监测点，除未测状态外，需对监测点状态进行故障综合。</w:t>
      </w:r>
    </w:p>
    <w:p w:rsidR="004345F9" w:rsidRPr="009D1737" w:rsidRDefault="004345F9" w:rsidP="004345F9">
      <w:pPr>
        <w:pStyle w:val="24"/>
        <w:ind w:firstLine="480"/>
      </w:pPr>
    </w:p>
    <w:p w:rsidR="001F29EC" w:rsidRPr="009D1737" w:rsidRDefault="001F29EC" w:rsidP="001F29EC">
      <w:pPr>
        <w:pStyle w:val="aa"/>
      </w:pPr>
      <w:r w:rsidRPr="009D1737">
        <w:rPr>
          <w:rFonts w:hint="eastAsia"/>
        </w:rPr>
        <w:lastRenderedPageBreak/>
        <w:t>表</w:t>
      </w:r>
      <w:r w:rsidRPr="009D1737">
        <w:rPr>
          <w:rFonts w:hint="eastAsia"/>
        </w:rPr>
        <w:t xml:space="preserve"> </w:t>
      </w:r>
      <w:r w:rsidRPr="009D1737">
        <w:fldChar w:fldCharType="begin"/>
      </w:r>
      <w:r w:rsidRPr="009D1737">
        <w:instrText xml:space="preserve"> </w:instrText>
      </w:r>
      <w:r w:rsidRPr="009D1737">
        <w:rPr>
          <w:rFonts w:hint="eastAsia"/>
        </w:rPr>
        <w:instrText xml:space="preserve">SEQ </w:instrText>
      </w:r>
      <w:r w:rsidRPr="009D1737">
        <w:rPr>
          <w:rFonts w:hint="eastAsia"/>
        </w:rPr>
        <w:instrText>表</w:instrText>
      </w:r>
      <w:r w:rsidRPr="009D1737">
        <w:rPr>
          <w:rFonts w:hint="eastAsia"/>
        </w:rPr>
        <w:instrText xml:space="preserve"> \* ARABIC</w:instrText>
      </w:r>
      <w:r w:rsidRPr="009D1737">
        <w:instrText xml:space="preserve"> </w:instrText>
      </w:r>
      <w:r w:rsidRPr="009D1737">
        <w:fldChar w:fldCharType="separate"/>
      </w:r>
      <w:r w:rsidR="00D469FD" w:rsidRPr="009D1737">
        <w:rPr>
          <w:noProof/>
        </w:rPr>
        <w:t>5</w:t>
      </w:r>
      <w:r w:rsidRPr="009D1737">
        <w:fldChar w:fldCharType="end"/>
      </w:r>
      <w:r w:rsidRPr="009D1737">
        <w:rPr>
          <w:rFonts w:hint="eastAsia"/>
        </w:rPr>
        <w:t>大气数据系统</w:t>
      </w:r>
      <w:r w:rsidRPr="009D1737">
        <w:rPr>
          <w:rFonts w:hint="eastAsia"/>
        </w:rPr>
        <w:t>2-429</w:t>
      </w:r>
      <w:r w:rsidRPr="009D1737">
        <w:rPr>
          <w:rFonts w:hint="eastAsia"/>
        </w:rPr>
        <w:t>工作方式位监控</w:t>
      </w:r>
    </w:p>
    <w:tbl>
      <w:tblPr>
        <w:tblW w:w="0" w:type="auto"/>
        <w:jc w:val="center"/>
        <w:tblInd w:w="-34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2549"/>
        <w:gridCol w:w="2308"/>
        <w:gridCol w:w="2019"/>
      </w:tblGrid>
      <w:tr w:rsidR="001F29EC" w:rsidRPr="009D1737" w:rsidTr="00401089">
        <w:trPr>
          <w:jc w:val="center"/>
        </w:trPr>
        <w:tc>
          <w:tcPr>
            <w:tcW w:w="2549" w:type="dxa"/>
            <w:tcBorders>
              <w:top w:val="single" w:sz="12" w:space="0" w:color="auto"/>
              <w:bottom w:val="single" w:sz="12" w:space="0" w:color="auto"/>
            </w:tcBorders>
            <w:shd w:val="clear" w:color="auto" w:fill="auto"/>
          </w:tcPr>
          <w:p w:rsidR="001F29EC" w:rsidRPr="009D1737" w:rsidRDefault="001F29EC" w:rsidP="00401089">
            <w:pPr>
              <w:pStyle w:val="a9"/>
              <w:ind w:firstLineChars="0" w:firstLine="0"/>
              <w:jc w:val="center"/>
            </w:pPr>
            <w:r w:rsidRPr="009D1737">
              <w:rPr>
                <w:rFonts w:hint="eastAsia"/>
              </w:rPr>
              <w:t>大气数据系统2-429总线采集状态</w:t>
            </w:r>
          </w:p>
        </w:tc>
        <w:tc>
          <w:tcPr>
            <w:tcW w:w="2308" w:type="dxa"/>
            <w:tcBorders>
              <w:top w:val="single" w:sz="12" w:space="0" w:color="auto"/>
              <w:bottom w:val="single" w:sz="12" w:space="0" w:color="auto"/>
            </w:tcBorders>
            <w:shd w:val="clear" w:color="auto" w:fill="auto"/>
          </w:tcPr>
          <w:p w:rsidR="001F29EC" w:rsidRPr="009D1737" w:rsidRDefault="001F29EC" w:rsidP="00401089">
            <w:pPr>
              <w:pStyle w:val="a9"/>
              <w:ind w:firstLineChars="0" w:firstLine="0"/>
            </w:pPr>
            <w:r w:rsidRPr="009D1737">
              <w:rPr>
                <w:rFonts w:hint="eastAsia"/>
              </w:rPr>
              <w:t>大气数据系统2-429总线数据包中“维护自检状态”位</w:t>
            </w:r>
          </w:p>
        </w:tc>
        <w:tc>
          <w:tcPr>
            <w:tcW w:w="2019" w:type="dxa"/>
            <w:tcBorders>
              <w:top w:val="single" w:sz="12" w:space="0" w:color="auto"/>
              <w:bottom w:val="single" w:sz="12" w:space="0" w:color="auto"/>
            </w:tcBorders>
            <w:shd w:val="clear" w:color="auto" w:fill="auto"/>
          </w:tcPr>
          <w:p w:rsidR="001F29EC" w:rsidRPr="009D1737" w:rsidRDefault="001F29EC" w:rsidP="00401089">
            <w:pPr>
              <w:pStyle w:val="a9"/>
              <w:ind w:firstLineChars="0" w:firstLine="0"/>
            </w:pPr>
            <w:r w:rsidRPr="009D1737">
              <w:rPr>
                <w:rFonts w:hint="eastAsia"/>
              </w:rPr>
              <w:t>大气数据系统2-429工作方式位监控状态</w:t>
            </w:r>
          </w:p>
        </w:tc>
      </w:tr>
      <w:tr w:rsidR="001F29EC" w:rsidRPr="009D1737" w:rsidTr="00401089">
        <w:trPr>
          <w:jc w:val="center"/>
        </w:trPr>
        <w:tc>
          <w:tcPr>
            <w:tcW w:w="2549" w:type="dxa"/>
            <w:tcBorders>
              <w:top w:val="single" w:sz="12" w:space="0" w:color="auto"/>
            </w:tcBorders>
            <w:shd w:val="clear" w:color="auto" w:fill="auto"/>
          </w:tcPr>
          <w:p w:rsidR="001F29EC" w:rsidRPr="009D1737" w:rsidRDefault="001F29EC" w:rsidP="00401089">
            <w:pPr>
              <w:pStyle w:val="a9"/>
              <w:ind w:firstLineChars="0" w:firstLine="0"/>
            </w:pPr>
            <w:r w:rsidRPr="009D1737">
              <w:rPr>
                <w:rFonts w:hint="eastAsia"/>
              </w:rPr>
              <w:t>正常</w:t>
            </w:r>
          </w:p>
        </w:tc>
        <w:tc>
          <w:tcPr>
            <w:tcW w:w="2308" w:type="dxa"/>
            <w:tcBorders>
              <w:top w:val="single" w:sz="12" w:space="0" w:color="auto"/>
            </w:tcBorders>
            <w:shd w:val="clear" w:color="auto" w:fill="auto"/>
          </w:tcPr>
          <w:p w:rsidR="001F29EC" w:rsidRPr="009D1737" w:rsidRDefault="001F29EC" w:rsidP="00401089">
            <w:pPr>
              <w:pStyle w:val="a9"/>
              <w:ind w:firstLineChars="0" w:firstLine="0"/>
            </w:pPr>
            <w:r w:rsidRPr="009D1737">
              <w:rPr>
                <w:rFonts w:hint="eastAsia"/>
              </w:rPr>
              <w:t>不为“01”</w:t>
            </w:r>
          </w:p>
        </w:tc>
        <w:tc>
          <w:tcPr>
            <w:tcW w:w="2019" w:type="dxa"/>
            <w:tcBorders>
              <w:top w:val="single" w:sz="12" w:space="0" w:color="auto"/>
            </w:tcBorders>
            <w:shd w:val="clear" w:color="auto" w:fill="auto"/>
          </w:tcPr>
          <w:p w:rsidR="001F29EC" w:rsidRPr="009D1737" w:rsidRDefault="001F29EC" w:rsidP="00401089">
            <w:pPr>
              <w:pStyle w:val="a9"/>
              <w:ind w:firstLineChars="0" w:firstLine="0"/>
            </w:pPr>
            <w:r w:rsidRPr="009D1737">
              <w:rPr>
                <w:rFonts w:hint="eastAsia"/>
              </w:rPr>
              <w:t>正常</w:t>
            </w:r>
          </w:p>
        </w:tc>
      </w:tr>
      <w:tr w:rsidR="001F29EC" w:rsidRPr="009D1737" w:rsidTr="00401089">
        <w:trPr>
          <w:jc w:val="center"/>
        </w:trPr>
        <w:tc>
          <w:tcPr>
            <w:tcW w:w="2549" w:type="dxa"/>
            <w:shd w:val="clear" w:color="auto" w:fill="auto"/>
          </w:tcPr>
          <w:p w:rsidR="001F29EC" w:rsidRPr="009D1737" w:rsidRDefault="001F29EC" w:rsidP="00401089">
            <w:pPr>
              <w:pStyle w:val="a9"/>
              <w:ind w:firstLineChars="0" w:firstLine="0"/>
            </w:pPr>
            <w:r w:rsidRPr="009D1737">
              <w:rPr>
                <w:rFonts w:hint="eastAsia"/>
              </w:rPr>
              <w:t>正常</w:t>
            </w:r>
          </w:p>
        </w:tc>
        <w:tc>
          <w:tcPr>
            <w:tcW w:w="2308" w:type="dxa"/>
            <w:shd w:val="clear" w:color="auto" w:fill="auto"/>
          </w:tcPr>
          <w:p w:rsidR="001F29EC" w:rsidRPr="009D1737" w:rsidRDefault="001F29EC" w:rsidP="00401089">
            <w:pPr>
              <w:pStyle w:val="a9"/>
              <w:ind w:firstLineChars="0" w:firstLine="0"/>
            </w:pPr>
            <w:r w:rsidRPr="009D1737">
              <w:rPr>
                <w:rFonts w:hint="eastAsia"/>
              </w:rPr>
              <w:t>为“01”</w:t>
            </w:r>
          </w:p>
        </w:tc>
        <w:tc>
          <w:tcPr>
            <w:tcW w:w="2019" w:type="dxa"/>
            <w:shd w:val="clear" w:color="auto" w:fill="auto"/>
          </w:tcPr>
          <w:p w:rsidR="001F29EC" w:rsidRPr="009D1737" w:rsidRDefault="001F29EC" w:rsidP="00401089">
            <w:pPr>
              <w:pStyle w:val="a9"/>
              <w:ind w:firstLineChars="0" w:firstLine="0"/>
            </w:pPr>
            <w:r w:rsidRPr="009D1737">
              <w:rPr>
                <w:rFonts w:hint="eastAsia"/>
              </w:rPr>
              <w:t>故障</w:t>
            </w:r>
          </w:p>
        </w:tc>
      </w:tr>
      <w:tr w:rsidR="001F29EC" w:rsidRPr="009D1737" w:rsidTr="00401089">
        <w:trPr>
          <w:jc w:val="center"/>
        </w:trPr>
        <w:tc>
          <w:tcPr>
            <w:tcW w:w="2549" w:type="dxa"/>
            <w:shd w:val="clear" w:color="auto" w:fill="auto"/>
          </w:tcPr>
          <w:p w:rsidR="001F29EC" w:rsidRPr="009D1737" w:rsidRDefault="001F29EC" w:rsidP="00401089">
            <w:pPr>
              <w:pStyle w:val="a9"/>
              <w:ind w:firstLineChars="0" w:firstLine="0"/>
            </w:pPr>
            <w:r w:rsidRPr="009D1737">
              <w:rPr>
                <w:rFonts w:hint="eastAsia"/>
              </w:rPr>
              <w:t>故障</w:t>
            </w:r>
          </w:p>
        </w:tc>
        <w:tc>
          <w:tcPr>
            <w:tcW w:w="2308" w:type="dxa"/>
            <w:shd w:val="clear" w:color="auto" w:fill="auto"/>
          </w:tcPr>
          <w:p w:rsidR="001F29EC" w:rsidRPr="009D1737" w:rsidRDefault="001F29EC" w:rsidP="00401089">
            <w:pPr>
              <w:pStyle w:val="a9"/>
              <w:ind w:firstLineChars="0" w:firstLine="0"/>
            </w:pPr>
            <w:r w:rsidRPr="009D1737">
              <w:rPr>
                <w:rFonts w:hint="eastAsia"/>
              </w:rPr>
              <w:t>-</w:t>
            </w:r>
          </w:p>
        </w:tc>
        <w:tc>
          <w:tcPr>
            <w:tcW w:w="2019" w:type="dxa"/>
            <w:shd w:val="clear" w:color="auto" w:fill="auto"/>
          </w:tcPr>
          <w:p w:rsidR="001F29EC" w:rsidRPr="009D1737" w:rsidRDefault="001F29EC" w:rsidP="00401089">
            <w:pPr>
              <w:pStyle w:val="a9"/>
              <w:ind w:firstLineChars="0" w:firstLine="0"/>
            </w:pPr>
            <w:r w:rsidRPr="009D1737">
              <w:rPr>
                <w:rFonts w:hint="eastAsia"/>
              </w:rPr>
              <w:t>未测</w:t>
            </w:r>
          </w:p>
        </w:tc>
      </w:tr>
    </w:tbl>
    <w:p w:rsidR="001F29EC" w:rsidRPr="009D1737" w:rsidRDefault="001F29EC" w:rsidP="001F29EC">
      <w:pPr>
        <w:pStyle w:val="a9"/>
        <w:ind w:left="1271" w:firstLineChars="0" w:firstLine="0"/>
      </w:pPr>
    </w:p>
    <w:p w:rsidR="001F29EC" w:rsidRPr="009D1737" w:rsidRDefault="001F29EC" w:rsidP="00BD2152">
      <w:pPr>
        <w:pStyle w:val="61"/>
      </w:pPr>
      <w:r w:rsidRPr="009D1737">
        <w:rPr>
          <w:rFonts w:hint="eastAsia"/>
        </w:rPr>
        <w:t>大气数据系统</w:t>
      </w:r>
      <w:r w:rsidRPr="009D1737">
        <w:rPr>
          <w:rFonts w:hint="eastAsia"/>
        </w:rPr>
        <w:t>2-429</w:t>
      </w:r>
      <w:r w:rsidRPr="009D1737">
        <w:rPr>
          <w:rFonts w:hint="eastAsia"/>
        </w:rPr>
        <w:t>数据</w:t>
      </w:r>
      <w:r w:rsidRPr="009D1737">
        <w:rPr>
          <w:rFonts w:hint="eastAsia"/>
        </w:rPr>
        <w:t>SSM</w:t>
      </w:r>
      <w:r w:rsidRPr="009D1737">
        <w:rPr>
          <w:rFonts w:hint="eastAsia"/>
        </w:rPr>
        <w:t>位监控</w:t>
      </w:r>
    </w:p>
    <w:p w:rsidR="001F29EC" w:rsidRPr="009D1737" w:rsidRDefault="001F29EC" w:rsidP="004345F9">
      <w:pPr>
        <w:pStyle w:val="24"/>
        <w:ind w:firstLine="480"/>
      </w:pPr>
      <w:r w:rsidRPr="009D1737">
        <w:rPr>
          <w:rFonts w:hint="eastAsia"/>
        </w:rPr>
        <w:t>需求标识：</w:t>
      </w:r>
      <w:r w:rsidRPr="009D1737">
        <w:rPr>
          <w:rFonts w:hint="eastAsia"/>
        </w:rPr>
        <w:t>FCSS-FC-MON-ADS1-001</w:t>
      </w:r>
    </w:p>
    <w:p w:rsidR="001F29EC" w:rsidRPr="009D1737" w:rsidRDefault="001F29EC" w:rsidP="004345F9">
      <w:pPr>
        <w:pStyle w:val="24"/>
        <w:ind w:firstLine="480"/>
      </w:pPr>
      <w:r w:rsidRPr="009D1737">
        <w:rPr>
          <w:rFonts w:hint="eastAsia"/>
        </w:rPr>
        <w:t>覆盖的系统需求：</w:t>
      </w:r>
      <w:r w:rsidRPr="009D1737">
        <w:rPr>
          <w:rFonts w:hAnsi="宋体" w:hint="eastAsia"/>
          <w:szCs w:val="22"/>
        </w:rPr>
        <w:t>RE-MON-ADS1-003</w:t>
      </w:r>
    </w:p>
    <w:p w:rsidR="001F29EC" w:rsidRPr="009D1737" w:rsidRDefault="001F29EC" w:rsidP="004345F9">
      <w:pPr>
        <w:pStyle w:val="24"/>
        <w:ind w:firstLine="480"/>
      </w:pPr>
      <w:r w:rsidRPr="009D1737">
        <w:rPr>
          <w:rFonts w:hint="eastAsia"/>
        </w:rPr>
        <w:t>输入：大气数据系统</w:t>
      </w:r>
      <w:r w:rsidRPr="009D1737">
        <w:rPr>
          <w:rFonts w:hint="eastAsia"/>
        </w:rPr>
        <w:t>2-429</w:t>
      </w:r>
      <w:r w:rsidRPr="009D1737">
        <w:rPr>
          <w:rFonts w:hint="eastAsia"/>
        </w:rPr>
        <w:t>工作方式位监控状态，大气数据系统</w:t>
      </w:r>
      <w:r w:rsidRPr="009D1737">
        <w:rPr>
          <w:rFonts w:hint="eastAsia"/>
        </w:rPr>
        <w:t>2-429</w:t>
      </w:r>
      <w:r w:rsidRPr="009D1737">
        <w:rPr>
          <w:rFonts w:hint="eastAsia"/>
        </w:rPr>
        <w:t>总线数据包；</w:t>
      </w:r>
    </w:p>
    <w:p w:rsidR="001F29EC" w:rsidRPr="009D1737" w:rsidRDefault="001F29EC" w:rsidP="004345F9">
      <w:pPr>
        <w:pStyle w:val="24"/>
        <w:ind w:firstLine="480"/>
      </w:pPr>
      <w:r w:rsidRPr="009D1737">
        <w:rPr>
          <w:rFonts w:hint="eastAsia"/>
        </w:rPr>
        <w:t>输出：大气数据系统</w:t>
      </w:r>
      <w:r w:rsidRPr="009D1737">
        <w:rPr>
          <w:rFonts w:hint="eastAsia"/>
        </w:rPr>
        <w:t>2-429</w:t>
      </w:r>
      <w:r w:rsidRPr="009D1737">
        <w:rPr>
          <w:rFonts w:hint="eastAsia"/>
        </w:rPr>
        <w:t>数据</w:t>
      </w:r>
      <w:r w:rsidRPr="009D1737">
        <w:rPr>
          <w:rFonts w:hint="eastAsia"/>
        </w:rPr>
        <w:t>SSM</w:t>
      </w:r>
      <w:r w:rsidRPr="009D1737">
        <w:rPr>
          <w:rFonts w:hint="eastAsia"/>
        </w:rPr>
        <w:t>位监控状态、大气数据系统</w:t>
      </w:r>
      <w:r w:rsidRPr="009D1737">
        <w:rPr>
          <w:rFonts w:hint="eastAsia"/>
        </w:rPr>
        <w:t>2-429</w:t>
      </w:r>
      <w:r w:rsidRPr="009D1737">
        <w:rPr>
          <w:rFonts w:hint="eastAsia"/>
        </w:rPr>
        <w:t>总线数据包可用性、“大气数据系统</w:t>
      </w:r>
      <w:r w:rsidRPr="009D1737">
        <w:rPr>
          <w:rFonts w:hint="eastAsia"/>
        </w:rPr>
        <w:t>2-429</w:t>
      </w:r>
      <w:r w:rsidRPr="009D1737">
        <w:rPr>
          <w:rFonts w:hint="eastAsia"/>
        </w:rPr>
        <w:t>数据</w:t>
      </w:r>
      <w:r w:rsidRPr="009D1737">
        <w:rPr>
          <w:rFonts w:hint="eastAsia"/>
        </w:rPr>
        <w:t>SSM</w:t>
      </w:r>
      <w:r w:rsidRPr="009D1737">
        <w:rPr>
          <w:rFonts w:hint="eastAsia"/>
        </w:rPr>
        <w:t>位监控”监测点永久故障状态；</w:t>
      </w:r>
    </w:p>
    <w:p w:rsidR="001F29EC" w:rsidRPr="009D1737" w:rsidRDefault="001F29EC" w:rsidP="004345F9">
      <w:pPr>
        <w:pStyle w:val="24"/>
        <w:ind w:firstLine="480"/>
      </w:pPr>
      <w:r w:rsidRPr="009D1737">
        <w:rPr>
          <w:rFonts w:hint="eastAsia"/>
        </w:rPr>
        <w:t>需求关键逻辑：</w:t>
      </w:r>
    </w:p>
    <w:p w:rsidR="001F29EC" w:rsidRPr="009D1737" w:rsidRDefault="001F29EC" w:rsidP="007566F0">
      <w:pPr>
        <w:pStyle w:val="a1"/>
        <w:numPr>
          <w:ilvl w:val="0"/>
          <w:numId w:val="22"/>
        </w:numPr>
      </w:pPr>
      <w:r w:rsidRPr="009D1737">
        <w:rPr>
          <w:rFonts w:hint="eastAsia"/>
        </w:rPr>
        <w:t>如果“大气数据系统</w:t>
      </w:r>
      <w:r w:rsidRPr="009D1737">
        <w:rPr>
          <w:rFonts w:hint="eastAsia"/>
        </w:rPr>
        <w:t>2-429</w:t>
      </w:r>
      <w:r w:rsidRPr="009D1737">
        <w:rPr>
          <w:rFonts w:hint="eastAsia"/>
        </w:rPr>
        <w:t>工作方式位监控状态”为不为正常，则</w:t>
      </w:r>
      <w:r w:rsidRPr="009D1737">
        <w:rPr>
          <w:rFonts w:hint="eastAsia"/>
        </w:rPr>
        <w:t>SSM</w:t>
      </w:r>
      <w:r w:rsidRPr="009D1737">
        <w:rPr>
          <w:rFonts w:hint="eastAsia"/>
        </w:rPr>
        <w:t>位监控状态为“未测”；否则，按照需求关键逻辑第</w:t>
      </w:r>
      <w:r w:rsidRPr="009D1737">
        <w:rPr>
          <w:rFonts w:hint="eastAsia"/>
        </w:rPr>
        <w:t>2</w:t>
      </w:r>
      <w:r w:rsidRPr="009D1737">
        <w:rPr>
          <w:rFonts w:hint="eastAsia"/>
        </w:rPr>
        <w:t>条进行。</w:t>
      </w:r>
    </w:p>
    <w:p w:rsidR="001F29EC" w:rsidRPr="009D1737" w:rsidRDefault="001F29EC" w:rsidP="007566F0">
      <w:pPr>
        <w:pStyle w:val="a1"/>
        <w:numPr>
          <w:ilvl w:val="0"/>
          <w:numId w:val="22"/>
        </w:numPr>
      </w:pPr>
      <w:r w:rsidRPr="009D1737">
        <w:rPr>
          <w:rFonts w:hint="eastAsia"/>
        </w:rPr>
        <w:t>判断大气数据系统</w:t>
      </w:r>
      <w:r w:rsidRPr="009D1737">
        <w:rPr>
          <w:rFonts w:hint="eastAsia"/>
        </w:rPr>
        <w:t>2-429</w:t>
      </w:r>
      <w:r w:rsidRPr="009D1737">
        <w:rPr>
          <w:rFonts w:hint="eastAsia"/>
        </w:rPr>
        <w:t>总线数据包的每个</w:t>
      </w:r>
      <w:r w:rsidRPr="009D1737">
        <w:rPr>
          <w:rFonts w:hint="eastAsia"/>
        </w:rPr>
        <w:t>429</w:t>
      </w:r>
      <w:r w:rsidRPr="009D1737">
        <w:rPr>
          <w:rFonts w:hint="eastAsia"/>
        </w:rPr>
        <w:t>字的</w:t>
      </w:r>
      <w:r w:rsidRPr="009D1737">
        <w:rPr>
          <w:rFonts w:hint="eastAsia"/>
        </w:rPr>
        <w:t>SSM</w:t>
      </w:r>
      <w:r w:rsidRPr="009D1737">
        <w:rPr>
          <w:rFonts w:hint="eastAsia"/>
        </w:rPr>
        <w:t>位（不包括相对气压高度和故障字），如果均为“</w:t>
      </w:r>
      <w:r w:rsidRPr="009D1737">
        <w:rPr>
          <w:rFonts w:hint="eastAsia"/>
        </w:rPr>
        <w:t>11</w:t>
      </w:r>
      <w:r w:rsidRPr="009D1737">
        <w:rPr>
          <w:rFonts w:hint="eastAsia"/>
        </w:rPr>
        <w:t>”，则</w:t>
      </w:r>
      <w:r w:rsidRPr="009D1737">
        <w:rPr>
          <w:rFonts w:hint="eastAsia"/>
        </w:rPr>
        <w:t>SSM</w:t>
      </w:r>
      <w:r w:rsidRPr="009D1737">
        <w:rPr>
          <w:rFonts w:hint="eastAsia"/>
        </w:rPr>
        <w:t>位监控点状态为“正常”；否则，为故障；</w:t>
      </w:r>
    </w:p>
    <w:p w:rsidR="001F29EC" w:rsidRPr="009D1737" w:rsidRDefault="001F29EC" w:rsidP="007566F0">
      <w:pPr>
        <w:pStyle w:val="a1"/>
        <w:numPr>
          <w:ilvl w:val="0"/>
          <w:numId w:val="22"/>
        </w:numPr>
      </w:pPr>
      <w:r w:rsidRPr="009D1737">
        <w:rPr>
          <w:rFonts w:hint="eastAsia"/>
        </w:rPr>
        <w:t>当</w:t>
      </w:r>
      <w:r w:rsidRPr="009D1737">
        <w:t>大气数据系统</w:t>
      </w:r>
      <w:r w:rsidRPr="009D1737">
        <w:t>2-</w:t>
      </w:r>
      <w:r w:rsidRPr="009D1737">
        <w:rPr>
          <w:rFonts w:hint="eastAsia"/>
        </w:rPr>
        <w:t>429</w:t>
      </w:r>
      <w:r w:rsidRPr="009D1737">
        <w:rPr>
          <w:rFonts w:hint="eastAsia"/>
        </w:rPr>
        <w:t>数据</w:t>
      </w:r>
      <w:r w:rsidRPr="009D1737">
        <w:rPr>
          <w:rFonts w:hint="eastAsia"/>
        </w:rPr>
        <w:t>SSM</w:t>
      </w:r>
      <w:r w:rsidRPr="009D1737">
        <w:rPr>
          <w:rFonts w:hint="eastAsia"/>
        </w:rPr>
        <w:t>位监控状态为故障，大气数据系统</w:t>
      </w:r>
      <w:r w:rsidRPr="009D1737">
        <w:rPr>
          <w:rFonts w:hint="eastAsia"/>
        </w:rPr>
        <w:t>2-429</w:t>
      </w:r>
      <w:r w:rsidRPr="009D1737">
        <w:rPr>
          <w:rFonts w:hint="eastAsia"/>
        </w:rPr>
        <w:t>总线</w:t>
      </w:r>
      <w:r w:rsidRPr="009D1737">
        <w:rPr>
          <w:rFonts w:hAnsi="宋体" w:hint="eastAsia"/>
          <w:szCs w:val="21"/>
        </w:rPr>
        <w:t>数据包可用性</w:t>
      </w:r>
      <w:r w:rsidRPr="009D1737">
        <w:rPr>
          <w:rFonts w:hint="eastAsia"/>
        </w:rPr>
        <w:t>为不可用；</w:t>
      </w:r>
      <w:r w:rsidRPr="009D1737">
        <w:rPr>
          <w:rFonts w:hint="eastAsia"/>
        </w:rPr>
        <w:t>SSM</w:t>
      </w:r>
      <w:r w:rsidRPr="009D1737">
        <w:rPr>
          <w:rFonts w:hint="eastAsia"/>
        </w:rPr>
        <w:t>位状态正常则可用性不更新；</w:t>
      </w:r>
    </w:p>
    <w:p w:rsidR="001F29EC" w:rsidRPr="009D1737" w:rsidRDefault="001F29EC" w:rsidP="007566F0">
      <w:pPr>
        <w:pStyle w:val="a1"/>
        <w:numPr>
          <w:ilvl w:val="0"/>
          <w:numId w:val="22"/>
        </w:numPr>
      </w:pPr>
      <w:r w:rsidRPr="009D1737">
        <w:rPr>
          <w:rFonts w:hint="eastAsia"/>
        </w:rPr>
        <w:t>设置“大气数据系统</w:t>
      </w:r>
      <w:r w:rsidRPr="009D1737">
        <w:rPr>
          <w:rFonts w:hint="eastAsia"/>
        </w:rPr>
        <w:t>2-429</w:t>
      </w:r>
      <w:r w:rsidRPr="009D1737">
        <w:rPr>
          <w:rFonts w:hint="eastAsia"/>
        </w:rPr>
        <w:t>数据</w:t>
      </w:r>
      <w:r w:rsidRPr="009D1737">
        <w:rPr>
          <w:rFonts w:hint="eastAsia"/>
        </w:rPr>
        <w:t>SSM</w:t>
      </w:r>
      <w:r w:rsidRPr="009D1737">
        <w:rPr>
          <w:rFonts w:hint="eastAsia"/>
        </w:rPr>
        <w:t>位监控”监测点，除未测状态外，需对监测点状态进行故障综合。</w:t>
      </w:r>
    </w:p>
    <w:p w:rsidR="001F29EC" w:rsidRPr="009D1737" w:rsidRDefault="001F29EC" w:rsidP="001F29EC">
      <w:pPr>
        <w:pStyle w:val="a9"/>
        <w:ind w:left="1271" w:firstLineChars="0" w:firstLine="0"/>
        <w:jc w:val="center"/>
        <w:rPr>
          <w:rFonts w:asciiTheme="minorEastAsia" w:eastAsiaTheme="minorEastAsia" w:hAnsiTheme="minorEastAsia"/>
        </w:rPr>
      </w:pPr>
      <w:r w:rsidRPr="009D1737">
        <w:rPr>
          <w:rFonts w:asciiTheme="minorEastAsia" w:eastAsiaTheme="minorEastAsia" w:hAnsiTheme="minorEastAsia" w:hint="eastAsia"/>
        </w:rPr>
        <w:t xml:space="preserve">表 </w:t>
      </w:r>
      <w:r w:rsidRPr="009D1737">
        <w:rPr>
          <w:rFonts w:asciiTheme="minorEastAsia" w:eastAsiaTheme="minorEastAsia" w:hAnsiTheme="minorEastAsia"/>
        </w:rPr>
        <w:fldChar w:fldCharType="begin"/>
      </w:r>
      <w:r w:rsidRPr="009D1737">
        <w:rPr>
          <w:rFonts w:asciiTheme="minorEastAsia" w:eastAsiaTheme="minorEastAsia" w:hAnsiTheme="minorEastAsia"/>
        </w:rPr>
        <w:instrText xml:space="preserve"> </w:instrText>
      </w:r>
      <w:r w:rsidRPr="009D1737">
        <w:rPr>
          <w:rFonts w:asciiTheme="minorEastAsia" w:eastAsiaTheme="minorEastAsia" w:hAnsiTheme="minorEastAsia" w:hint="eastAsia"/>
        </w:rPr>
        <w:instrText>SEQ 表 \* ARABIC</w:instrText>
      </w:r>
      <w:r w:rsidRPr="009D1737">
        <w:rPr>
          <w:rFonts w:asciiTheme="minorEastAsia" w:eastAsiaTheme="minorEastAsia" w:hAnsiTheme="minorEastAsia"/>
        </w:rPr>
        <w:instrText xml:space="preserve"> </w:instrText>
      </w:r>
      <w:r w:rsidRPr="009D1737">
        <w:rPr>
          <w:rFonts w:asciiTheme="minorEastAsia" w:eastAsiaTheme="minorEastAsia" w:hAnsiTheme="minorEastAsia"/>
        </w:rPr>
        <w:fldChar w:fldCharType="separate"/>
      </w:r>
      <w:r w:rsidR="00D469FD" w:rsidRPr="009D1737">
        <w:rPr>
          <w:rFonts w:asciiTheme="minorEastAsia" w:eastAsiaTheme="minorEastAsia" w:hAnsiTheme="minorEastAsia"/>
          <w:noProof/>
        </w:rPr>
        <w:t>6</w:t>
      </w:r>
      <w:r w:rsidRPr="009D1737">
        <w:rPr>
          <w:rFonts w:asciiTheme="minorEastAsia" w:eastAsiaTheme="minorEastAsia" w:hAnsiTheme="minorEastAsia"/>
        </w:rPr>
        <w:fldChar w:fldCharType="end"/>
      </w:r>
      <w:r w:rsidRPr="009D1737">
        <w:rPr>
          <w:rFonts w:asciiTheme="minorEastAsia" w:eastAsiaTheme="minorEastAsia" w:hAnsiTheme="minorEastAsia" w:hint="eastAsia"/>
        </w:rPr>
        <w:t>大气数据系统2-429数据SSM位监控</w:t>
      </w:r>
    </w:p>
    <w:tbl>
      <w:tblPr>
        <w:tblW w:w="0" w:type="auto"/>
        <w:jc w:val="center"/>
        <w:tblInd w:w="-3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398"/>
        <w:gridCol w:w="2835"/>
        <w:gridCol w:w="2395"/>
      </w:tblGrid>
      <w:tr w:rsidR="001F29EC" w:rsidRPr="009D1737" w:rsidTr="00401089">
        <w:trPr>
          <w:jc w:val="center"/>
        </w:trPr>
        <w:tc>
          <w:tcPr>
            <w:tcW w:w="2398" w:type="dxa"/>
            <w:tcBorders>
              <w:top w:val="single" w:sz="12" w:space="0" w:color="auto"/>
              <w:bottom w:val="single" w:sz="12" w:space="0" w:color="auto"/>
            </w:tcBorders>
            <w:shd w:val="clear" w:color="auto" w:fill="auto"/>
          </w:tcPr>
          <w:p w:rsidR="001F29EC" w:rsidRPr="009D1737" w:rsidRDefault="001F29EC" w:rsidP="00401089">
            <w:pPr>
              <w:pStyle w:val="a9"/>
              <w:ind w:firstLineChars="0" w:firstLine="0"/>
              <w:jc w:val="center"/>
              <w:rPr>
                <w:szCs w:val="24"/>
              </w:rPr>
            </w:pPr>
            <w:r w:rsidRPr="009D1737">
              <w:rPr>
                <w:rFonts w:hint="eastAsia"/>
              </w:rPr>
              <w:t>大气数据系统2-429工作方式位监控状态</w:t>
            </w:r>
          </w:p>
        </w:tc>
        <w:tc>
          <w:tcPr>
            <w:tcW w:w="2835" w:type="dxa"/>
            <w:tcBorders>
              <w:top w:val="single" w:sz="12" w:space="0" w:color="auto"/>
              <w:bottom w:val="single" w:sz="12" w:space="0" w:color="auto"/>
            </w:tcBorders>
            <w:shd w:val="clear" w:color="auto" w:fill="auto"/>
          </w:tcPr>
          <w:p w:rsidR="001F29EC" w:rsidRPr="009D1737" w:rsidRDefault="001F29EC" w:rsidP="00401089">
            <w:pPr>
              <w:pStyle w:val="a9"/>
              <w:ind w:firstLineChars="0" w:firstLine="0"/>
              <w:jc w:val="center"/>
              <w:rPr>
                <w:szCs w:val="24"/>
              </w:rPr>
            </w:pPr>
            <w:r w:rsidRPr="009D1737">
              <w:rPr>
                <w:rFonts w:hint="eastAsia"/>
                <w:szCs w:val="24"/>
              </w:rPr>
              <w:t>数据包中所有429字</w:t>
            </w:r>
            <w:r w:rsidRPr="009D1737">
              <w:rPr>
                <w:rFonts w:hint="eastAsia"/>
              </w:rPr>
              <w:t>（不包括相对气压高度和故障字）</w:t>
            </w:r>
            <w:r w:rsidRPr="009D1737">
              <w:rPr>
                <w:rFonts w:hint="eastAsia"/>
                <w:szCs w:val="24"/>
              </w:rPr>
              <w:t>的SSM位值</w:t>
            </w:r>
          </w:p>
        </w:tc>
        <w:tc>
          <w:tcPr>
            <w:tcW w:w="2395" w:type="dxa"/>
            <w:tcBorders>
              <w:top w:val="single" w:sz="12" w:space="0" w:color="auto"/>
              <w:bottom w:val="single" w:sz="12" w:space="0" w:color="auto"/>
            </w:tcBorders>
            <w:shd w:val="clear" w:color="auto" w:fill="auto"/>
          </w:tcPr>
          <w:p w:rsidR="001F29EC" w:rsidRPr="009D1737" w:rsidRDefault="001F29EC" w:rsidP="00401089">
            <w:pPr>
              <w:pStyle w:val="a9"/>
              <w:ind w:firstLineChars="0" w:firstLine="0"/>
              <w:jc w:val="center"/>
              <w:rPr>
                <w:szCs w:val="24"/>
              </w:rPr>
            </w:pPr>
            <w:r w:rsidRPr="009D1737">
              <w:rPr>
                <w:rFonts w:hint="eastAsia"/>
              </w:rPr>
              <w:t>大气数据系统2-429数据SSM位监控状态</w:t>
            </w:r>
          </w:p>
        </w:tc>
      </w:tr>
      <w:tr w:rsidR="001F29EC" w:rsidRPr="009D1737" w:rsidTr="00401089">
        <w:trPr>
          <w:jc w:val="center"/>
        </w:trPr>
        <w:tc>
          <w:tcPr>
            <w:tcW w:w="2398" w:type="dxa"/>
            <w:vMerge w:val="restart"/>
            <w:tcBorders>
              <w:top w:val="single" w:sz="12" w:space="0" w:color="auto"/>
            </w:tcBorders>
            <w:shd w:val="clear" w:color="auto" w:fill="auto"/>
          </w:tcPr>
          <w:p w:rsidR="001F29EC" w:rsidRPr="009D1737" w:rsidRDefault="001F29EC" w:rsidP="00401089">
            <w:pPr>
              <w:pStyle w:val="a9"/>
              <w:ind w:firstLineChars="0" w:firstLine="0"/>
              <w:jc w:val="center"/>
              <w:rPr>
                <w:szCs w:val="24"/>
              </w:rPr>
            </w:pPr>
            <w:r w:rsidRPr="009D1737">
              <w:rPr>
                <w:rFonts w:hint="eastAsia"/>
                <w:szCs w:val="24"/>
              </w:rPr>
              <w:t>正常</w:t>
            </w:r>
          </w:p>
        </w:tc>
        <w:tc>
          <w:tcPr>
            <w:tcW w:w="2835" w:type="dxa"/>
            <w:tcBorders>
              <w:top w:val="single" w:sz="12" w:space="0" w:color="auto"/>
            </w:tcBorders>
            <w:shd w:val="clear" w:color="auto" w:fill="auto"/>
            <w:vAlign w:val="center"/>
          </w:tcPr>
          <w:p w:rsidR="001F29EC" w:rsidRPr="009D1737" w:rsidRDefault="001F29EC" w:rsidP="00401089">
            <w:pPr>
              <w:pStyle w:val="a9"/>
              <w:wordWrap w:val="0"/>
              <w:spacing w:line="240" w:lineRule="auto"/>
              <w:ind w:firstLineChars="0" w:firstLine="0"/>
              <w:jc w:val="center"/>
              <w:rPr>
                <w:rFonts w:hAnsi="宋体"/>
                <w:szCs w:val="24"/>
              </w:rPr>
            </w:pPr>
            <w:r w:rsidRPr="009D1737">
              <w:rPr>
                <w:rFonts w:hAnsi="宋体" w:hint="eastAsia"/>
                <w:szCs w:val="24"/>
              </w:rPr>
              <w:t>均为11</w:t>
            </w:r>
          </w:p>
        </w:tc>
        <w:tc>
          <w:tcPr>
            <w:tcW w:w="2395" w:type="dxa"/>
            <w:tcBorders>
              <w:top w:val="single" w:sz="12" w:space="0" w:color="auto"/>
            </w:tcBorders>
            <w:shd w:val="clear" w:color="auto" w:fill="auto"/>
          </w:tcPr>
          <w:p w:rsidR="001F29EC" w:rsidRPr="009D1737" w:rsidRDefault="001F29EC" w:rsidP="00401089">
            <w:pPr>
              <w:pStyle w:val="a9"/>
              <w:ind w:firstLineChars="0" w:firstLine="0"/>
              <w:jc w:val="center"/>
              <w:rPr>
                <w:szCs w:val="24"/>
              </w:rPr>
            </w:pPr>
            <w:r w:rsidRPr="009D1737">
              <w:rPr>
                <w:rFonts w:hint="eastAsia"/>
                <w:szCs w:val="24"/>
              </w:rPr>
              <w:t>正常</w:t>
            </w:r>
          </w:p>
        </w:tc>
      </w:tr>
      <w:tr w:rsidR="001F29EC" w:rsidRPr="009D1737" w:rsidTr="00401089">
        <w:trPr>
          <w:jc w:val="center"/>
        </w:trPr>
        <w:tc>
          <w:tcPr>
            <w:tcW w:w="2398" w:type="dxa"/>
            <w:vMerge/>
            <w:shd w:val="clear" w:color="auto" w:fill="auto"/>
          </w:tcPr>
          <w:p w:rsidR="001F29EC" w:rsidRPr="009D1737" w:rsidRDefault="001F29EC" w:rsidP="00401089">
            <w:pPr>
              <w:pStyle w:val="a9"/>
              <w:ind w:firstLineChars="0" w:firstLine="0"/>
              <w:jc w:val="center"/>
              <w:rPr>
                <w:szCs w:val="24"/>
              </w:rPr>
            </w:pPr>
          </w:p>
        </w:tc>
        <w:tc>
          <w:tcPr>
            <w:tcW w:w="2835" w:type="dxa"/>
            <w:shd w:val="clear" w:color="auto" w:fill="auto"/>
            <w:vAlign w:val="center"/>
          </w:tcPr>
          <w:p w:rsidR="001F29EC" w:rsidRPr="009D1737" w:rsidRDefault="001F29EC" w:rsidP="00401089">
            <w:pPr>
              <w:pStyle w:val="a9"/>
              <w:wordWrap w:val="0"/>
              <w:spacing w:line="240" w:lineRule="auto"/>
              <w:ind w:firstLineChars="0" w:firstLine="0"/>
              <w:jc w:val="center"/>
              <w:rPr>
                <w:rFonts w:hAnsi="宋体"/>
                <w:szCs w:val="24"/>
              </w:rPr>
            </w:pPr>
            <w:r w:rsidRPr="009D1737">
              <w:rPr>
                <w:rFonts w:hAnsi="宋体" w:hint="eastAsia"/>
                <w:szCs w:val="24"/>
              </w:rPr>
              <w:t>存在429字SSM不为11</w:t>
            </w:r>
            <w:r w:rsidRPr="009D1737">
              <w:rPr>
                <w:rFonts w:hAnsi="宋体"/>
                <w:szCs w:val="24"/>
              </w:rPr>
              <w:t xml:space="preserve"> </w:t>
            </w:r>
          </w:p>
        </w:tc>
        <w:tc>
          <w:tcPr>
            <w:tcW w:w="2395" w:type="dxa"/>
            <w:shd w:val="clear" w:color="auto" w:fill="auto"/>
          </w:tcPr>
          <w:p w:rsidR="001F29EC" w:rsidRPr="009D1737" w:rsidRDefault="001F29EC" w:rsidP="00401089">
            <w:pPr>
              <w:pStyle w:val="a9"/>
              <w:ind w:firstLineChars="0" w:firstLine="0"/>
              <w:jc w:val="center"/>
              <w:rPr>
                <w:szCs w:val="24"/>
              </w:rPr>
            </w:pPr>
            <w:r w:rsidRPr="009D1737">
              <w:rPr>
                <w:rFonts w:hint="eastAsia"/>
                <w:szCs w:val="24"/>
              </w:rPr>
              <w:t>故障</w:t>
            </w:r>
          </w:p>
        </w:tc>
      </w:tr>
      <w:tr w:rsidR="001F29EC" w:rsidRPr="009D1737" w:rsidTr="00401089">
        <w:trPr>
          <w:jc w:val="center"/>
        </w:trPr>
        <w:tc>
          <w:tcPr>
            <w:tcW w:w="2398" w:type="dxa"/>
            <w:shd w:val="clear" w:color="auto" w:fill="auto"/>
          </w:tcPr>
          <w:p w:rsidR="001F29EC" w:rsidRPr="009D1737" w:rsidRDefault="001F29EC" w:rsidP="00401089">
            <w:pPr>
              <w:pStyle w:val="a9"/>
              <w:ind w:firstLineChars="0" w:firstLine="0"/>
              <w:jc w:val="center"/>
              <w:rPr>
                <w:szCs w:val="24"/>
              </w:rPr>
            </w:pPr>
            <w:r w:rsidRPr="009D1737">
              <w:rPr>
                <w:rFonts w:hint="eastAsia"/>
                <w:szCs w:val="24"/>
              </w:rPr>
              <w:t>故障</w:t>
            </w:r>
          </w:p>
        </w:tc>
        <w:tc>
          <w:tcPr>
            <w:tcW w:w="2835" w:type="dxa"/>
            <w:shd w:val="clear" w:color="auto" w:fill="auto"/>
          </w:tcPr>
          <w:p w:rsidR="001F29EC" w:rsidRPr="009D1737" w:rsidRDefault="001F29EC" w:rsidP="00401089">
            <w:pPr>
              <w:pStyle w:val="a9"/>
              <w:ind w:firstLineChars="0" w:firstLine="0"/>
              <w:jc w:val="center"/>
              <w:rPr>
                <w:szCs w:val="24"/>
              </w:rPr>
            </w:pPr>
            <w:r w:rsidRPr="009D1737">
              <w:rPr>
                <w:rFonts w:hint="eastAsia"/>
                <w:szCs w:val="24"/>
              </w:rPr>
              <w:t>－</w:t>
            </w:r>
          </w:p>
        </w:tc>
        <w:tc>
          <w:tcPr>
            <w:tcW w:w="2395" w:type="dxa"/>
            <w:shd w:val="clear" w:color="auto" w:fill="auto"/>
          </w:tcPr>
          <w:p w:rsidR="001F29EC" w:rsidRPr="009D1737" w:rsidRDefault="001F29EC" w:rsidP="00401089">
            <w:pPr>
              <w:pStyle w:val="a9"/>
              <w:ind w:firstLineChars="0" w:firstLine="0"/>
              <w:jc w:val="center"/>
              <w:rPr>
                <w:szCs w:val="24"/>
              </w:rPr>
            </w:pPr>
            <w:r w:rsidRPr="009D1737">
              <w:rPr>
                <w:rFonts w:hint="eastAsia"/>
                <w:szCs w:val="24"/>
              </w:rPr>
              <w:t>未测</w:t>
            </w:r>
          </w:p>
        </w:tc>
      </w:tr>
      <w:tr w:rsidR="001F29EC" w:rsidRPr="009D1737" w:rsidTr="00401089">
        <w:trPr>
          <w:jc w:val="center"/>
        </w:trPr>
        <w:tc>
          <w:tcPr>
            <w:tcW w:w="2398" w:type="dxa"/>
            <w:shd w:val="clear" w:color="auto" w:fill="auto"/>
          </w:tcPr>
          <w:p w:rsidR="001F29EC" w:rsidRPr="009D1737" w:rsidRDefault="001F29EC" w:rsidP="00401089">
            <w:pPr>
              <w:pStyle w:val="a9"/>
              <w:ind w:firstLineChars="0" w:firstLine="0"/>
              <w:jc w:val="center"/>
              <w:rPr>
                <w:szCs w:val="24"/>
              </w:rPr>
            </w:pPr>
            <w:r w:rsidRPr="009D1737">
              <w:rPr>
                <w:rFonts w:hint="eastAsia"/>
                <w:szCs w:val="24"/>
              </w:rPr>
              <w:t>未测</w:t>
            </w:r>
          </w:p>
        </w:tc>
        <w:tc>
          <w:tcPr>
            <w:tcW w:w="2835" w:type="dxa"/>
            <w:shd w:val="clear" w:color="auto" w:fill="auto"/>
          </w:tcPr>
          <w:p w:rsidR="001F29EC" w:rsidRPr="009D1737" w:rsidRDefault="001F29EC" w:rsidP="00401089">
            <w:pPr>
              <w:pStyle w:val="a9"/>
              <w:ind w:firstLineChars="0" w:firstLine="0"/>
              <w:jc w:val="center"/>
              <w:rPr>
                <w:szCs w:val="24"/>
              </w:rPr>
            </w:pPr>
            <w:r w:rsidRPr="009D1737">
              <w:rPr>
                <w:rFonts w:hint="eastAsia"/>
                <w:szCs w:val="24"/>
              </w:rPr>
              <w:t>－</w:t>
            </w:r>
          </w:p>
        </w:tc>
        <w:tc>
          <w:tcPr>
            <w:tcW w:w="2395" w:type="dxa"/>
            <w:shd w:val="clear" w:color="auto" w:fill="auto"/>
          </w:tcPr>
          <w:p w:rsidR="001F29EC" w:rsidRPr="009D1737" w:rsidRDefault="001F29EC" w:rsidP="00401089">
            <w:pPr>
              <w:pStyle w:val="a9"/>
              <w:ind w:firstLineChars="0" w:firstLine="0"/>
              <w:jc w:val="center"/>
              <w:rPr>
                <w:szCs w:val="24"/>
              </w:rPr>
            </w:pPr>
            <w:r w:rsidRPr="009D1737">
              <w:rPr>
                <w:rFonts w:hint="eastAsia"/>
                <w:szCs w:val="24"/>
              </w:rPr>
              <w:t>未测</w:t>
            </w:r>
          </w:p>
        </w:tc>
      </w:tr>
    </w:tbl>
    <w:p w:rsidR="001F29EC" w:rsidRPr="009D1737" w:rsidRDefault="001F29EC" w:rsidP="00BD2152">
      <w:pPr>
        <w:pStyle w:val="61"/>
      </w:pPr>
      <w:r w:rsidRPr="009D1737">
        <w:rPr>
          <w:rFonts w:hint="eastAsia"/>
        </w:rPr>
        <w:t>大气数据系统</w:t>
      </w:r>
      <w:r w:rsidRPr="009D1737">
        <w:rPr>
          <w:rFonts w:hint="eastAsia"/>
        </w:rPr>
        <w:t>2-429</w:t>
      </w:r>
      <w:r w:rsidRPr="009D1737">
        <w:rPr>
          <w:rFonts w:hint="eastAsia"/>
        </w:rPr>
        <w:t>数据值域监控</w:t>
      </w:r>
    </w:p>
    <w:p w:rsidR="001F29EC" w:rsidRPr="009D1737" w:rsidRDefault="001F29EC" w:rsidP="004345F9">
      <w:pPr>
        <w:pStyle w:val="24"/>
        <w:ind w:firstLine="480"/>
      </w:pPr>
      <w:r w:rsidRPr="009D1737">
        <w:rPr>
          <w:rFonts w:hint="eastAsia"/>
        </w:rPr>
        <w:t>需求标识：</w:t>
      </w:r>
      <w:r w:rsidRPr="009D1737">
        <w:rPr>
          <w:rFonts w:hint="eastAsia"/>
        </w:rPr>
        <w:t>FCSS-FC-VOTE-BUS-003.2</w:t>
      </w:r>
    </w:p>
    <w:p w:rsidR="001F29EC" w:rsidRPr="009D1737" w:rsidRDefault="001F29EC" w:rsidP="004345F9">
      <w:pPr>
        <w:pStyle w:val="24"/>
        <w:ind w:firstLine="480"/>
      </w:pPr>
      <w:r w:rsidRPr="009D1737">
        <w:rPr>
          <w:rFonts w:hint="eastAsia"/>
        </w:rPr>
        <w:t>覆盖的系统需求：</w:t>
      </w:r>
      <w:r w:rsidRPr="009D1737">
        <w:rPr>
          <w:rFonts w:hAnsi="宋体" w:hint="eastAsia"/>
          <w:szCs w:val="22"/>
        </w:rPr>
        <w:t>RE-FCS-FUN-002</w:t>
      </w:r>
    </w:p>
    <w:p w:rsidR="001F29EC" w:rsidRPr="009D1737" w:rsidRDefault="001F29EC" w:rsidP="004345F9">
      <w:pPr>
        <w:pStyle w:val="24"/>
        <w:ind w:firstLine="480"/>
      </w:pPr>
      <w:r w:rsidRPr="009D1737">
        <w:rPr>
          <w:rFonts w:hint="eastAsia"/>
        </w:rPr>
        <w:t>输入：</w:t>
      </w:r>
    </w:p>
    <w:p w:rsidR="001F29EC" w:rsidRPr="009D1737" w:rsidRDefault="001F29EC" w:rsidP="004345F9">
      <w:pPr>
        <w:pStyle w:val="24"/>
        <w:ind w:firstLine="480"/>
      </w:pPr>
      <w:r w:rsidRPr="009D1737">
        <w:rPr>
          <w:rFonts w:hint="eastAsia"/>
        </w:rPr>
        <w:t>大气数据系统</w:t>
      </w:r>
      <w:r w:rsidRPr="009D1737">
        <w:rPr>
          <w:rFonts w:hint="eastAsia"/>
        </w:rPr>
        <w:t>2</w:t>
      </w:r>
      <w:r w:rsidRPr="009D1737">
        <w:t>-429</w:t>
      </w:r>
      <w:r w:rsidRPr="009D1737">
        <w:rPr>
          <w:rFonts w:hint="eastAsia"/>
        </w:rPr>
        <w:t>总线数字量的预处理值；</w:t>
      </w:r>
    </w:p>
    <w:p w:rsidR="001F29EC" w:rsidRPr="009D1737" w:rsidRDefault="001F29EC" w:rsidP="004345F9">
      <w:pPr>
        <w:pStyle w:val="24"/>
        <w:ind w:firstLine="480"/>
      </w:pPr>
      <w:r w:rsidRPr="009D1737">
        <w:rPr>
          <w:rFonts w:hint="eastAsia"/>
        </w:rPr>
        <w:t>上一拍大气数据系统</w:t>
      </w:r>
      <w:r w:rsidRPr="009D1737">
        <w:rPr>
          <w:rFonts w:hint="eastAsia"/>
        </w:rPr>
        <w:t>2-429</w:t>
      </w:r>
      <w:r w:rsidRPr="009D1737">
        <w:rPr>
          <w:rFonts w:hint="eastAsia"/>
        </w:rPr>
        <w:t>总线数字量的预处理值；</w:t>
      </w:r>
    </w:p>
    <w:p w:rsidR="001F29EC" w:rsidRPr="009D1737" w:rsidRDefault="001F29EC" w:rsidP="004345F9">
      <w:pPr>
        <w:pStyle w:val="24"/>
        <w:ind w:firstLine="480"/>
      </w:pPr>
      <w:r w:rsidRPr="009D1737">
        <w:rPr>
          <w:rFonts w:hint="eastAsia"/>
        </w:rPr>
        <w:t>大气数据系统</w:t>
      </w:r>
      <w:r w:rsidRPr="009D1737">
        <w:rPr>
          <w:rFonts w:hint="eastAsia"/>
        </w:rPr>
        <w:t>2-429</w:t>
      </w:r>
      <w:r w:rsidRPr="009D1737">
        <w:rPr>
          <w:rFonts w:hint="eastAsia"/>
        </w:rPr>
        <w:t>总线数据包可用性；</w:t>
      </w:r>
    </w:p>
    <w:p w:rsidR="001F29EC" w:rsidRPr="009D1737" w:rsidRDefault="001F29EC" w:rsidP="004345F9">
      <w:pPr>
        <w:pStyle w:val="24"/>
        <w:ind w:firstLine="480"/>
      </w:pPr>
      <w:r w:rsidRPr="009D1737">
        <w:rPr>
          <w:rFonts w:hint="eastAsia"/>
        </w:rPr>
        <w:t>输出：</w:t>
      </w:r>
    </w:p>
    <w:p w:rsidR="001F29EC" w:rsidRPr="009D1737" w:rsidRDefault="001F29EC" w:rsidP="004345F9">
      <w:pPr>
        <w:pStyle w:val="24"/>
        <w:ind w:firstLine="480"/>
      </w:pPr>
      <w:r w:rsidRPr="009D1737">
        <w:rPr>
          <w:rFonts w:hint="eastAsia"/>
        </w:rPr>
        <w:t>大气数据系统</w:t>
      </w:r>
      <w:r w:rsidRPr="009D1737">
        <w:rPr>
          <w:rFonts w:hint="eastAsia"/>
        </w:rPr>
        <w:t>2</w:t>
      </w:r>
      <w:r w:rsidRPr="009D1737">
        <w:t>-429</w:t>
      </w:r>
      <w:r w:rsidRPr="009D1737">
        <w:rPr>
          <w:rFonts w:hint="eastAsia"/>
        </w:rPr>
        <w:t>总线数据值域监控结果；</w:t>
      </w:r>
    </w:p>
    <w:p w:rsidR="001F29EC" w:rsidRPr="009D1737" w:rsidRDefault="001F29EC" w:rsidP="004345F9">
      <w:pPr>
        <w:pStyle w:val="24"/>
        <w:ind w:firstLine="480"/>
      </w:pPr>
      <w:r w:rsidRPr="009D1737">
        <w:rPr>
          <w:rFonts w:hint="eastAsia"/>
        </w:rPr>
        <w:t>“大气数据系统</w:t>
      </w:r>
      <w:r w:rsidRPr="009D1737">
        <w:rPr>
          <w:rFonts w:hint="eastAsia"/>
        </w:rPr>
        <w:t>2-429</w:t>
      </w:r>
      <w:r w:rsidRPr="009D1737">
        <w:rPr>
          <w:rFonts w:hint="eastAsia"/>
        </w:rPr>
        <w:t>总线数据值域监控”监测点永久故障状态；</w:t>
      </w:r>
    </w:p>
    <w:p w:rsidR="001F29EC" w:rsidRPr="009D1737" w:rsidRDefault="001F29EC" w:rsidP="004345F9">
      <w:pPr>
        <w:pStyle w:val="24"/>
        <w:ind w:firstLine="480"/>
      </w:pPr>
      <w:r w:rsidRPr="009D1737">
        <w:rPr>
          <w:rFonts w:hint="eastAsia"/>
        </w:rPr>
        <w:t>需求关键逻辑：</w:t>
      </w:r>
    </w:p>
    <w:p w:rsidR="001F29EC" w:rsidRPr="009D1737" w:rsidRDefault="001F29EC" w:rsidP="007566F0">
      <w:pPr>
        <w:pStyle w:val="a1"/>
        <w:numPr>
          <w:ilvl w:val="0"/>
          <w:numId w:val="23"/>
        </w:numPr>
      </w:pPr>
      <w:r w:rsidRPr="009D1737">
        <w:rPr>
          <w:rFonts w:hint="eastAsia"/>
        </w:rPr>
        <w:t>在大气数据系统</w:t>
      </w:r>
      <w:r w:rsidRPr="009D1737">
        <w:rPr>
          <w:rFonts w:hint="eastAsia"/>
        </w:rPr>
        <w:t>2</w:t>
      </w:r>
      <w:r w:rsidRPr="009D1737">
        <w:t>-429</w:t>
      </w:r>
      <w:r w:rsidRPr="009D1737">
        <w:rPr>
          <w:rFonts w:hint="eastAsia"/>
        </w:rPr>
        <w:t>总线数据包可用性由不可用变为可用且连续超过</w:t>
      </w:r>
      <w:r w:rsidRPr="009D1737">
        <w:t>40</w:t>
      </w:r>
      <w:r w:rsidRPr="009D1737">
        <w:rPr>
          <w:rFonts w:hint="eastAsia"/>
        </w:rPr>
        <w:t>拍时，对</w:t>
      </w:r>
      <w:r w:rsidRPr="009D1737">
        <w:t>429</w:t>
      </w:r>
      <w:r w:rsidRPr="009D1737">
        <w:rPr>
          <w:rFonts w:hint="eastAsia"/>
        </w:rPr>
        <w:t>总线数据预处理值按以下逻辑进行值域监控。否则不进行值域监控并更新</w:t>
      </w:r>
      <w:r w:rsidRPr="009D1737">
        <w:t>429</w:t>
      </w:r>
      <w:r w:rsidRPr="009D1737">
        <w:rPr>
          <w:rFonts w:hint="eastAsia"/>
        </w:rPr>
        <w:t>总线数字量的预处理值。</w:t>
      </w:r>
    </w:p>
    <w:p w:rsidR="001F29EC" w:rsidRPr="009D1737" w:rsidRDefault="001F29EC" w:rsidP="004345F9">
      <w:pPr>
        <w:pStyle w:val="24"/>
        <w:ind w:firstLine="480"/>
      </w:pPr>
      <w:r w:rsidRPr="009D1737">
        <w:rPr>
          <w:rFonts w:hint="eastAsia"/>
        </w:rPr>
        <w:t>值域监控逻辑：</w:t>
      </w:r>
    </w:p>
    <w:p w:rsidR="001F29EC" w:rsidRPr="009D1737" w:rsidRDefault="001F29EC" w:rsidP="007566F0">
      <w:pPr>
        <w:pStyle w:val="24"/>
        <w:numPr>
          <w:ilvl w:val="0"/>
          <w:numId w:val="24"/>
        </w:numPr>
        <w:ind w:firstLineChars="0"/>
      </w:pPr>
      <w:r w:rsidRPr="009D1737">
        <w:rPr>
          <w:rFonts w:hint="eastAsia"/>
        </w:rPr>
        <w:t>当预处理值中任一个信号的物理量超出</w:t>
      </w:r>
      <w:r w:rsidRPr="009D1737">
        <w:rPr>
          <w:rFonts w:hint="eastAsia"/>
        </w:rPr>
        <w:t>ICD</w:t>
      </w:r>
      <w:r w:rsidRPr="009D1737">
        <w:rPr>
          <w:rFonts w:hint="eastAsia"/>
        </w:rPr>
        <w:t>接口文件中定义的各个信号数字量的最大值、最小值范围时，值域监控结果为故障，否则为正常；</w:t>
      </w:r>
    </w:p>
    <w:p w:rsidR="001F29EC" w:rsidRPr="009D1737" w:rsidRDefault="001F29EC" w:rsidP="007566F0">
      <w:pPr>
        <w:pStyle w:val="24"/>
        <w:numPr>
          <w:ilvl w:val="0"/>
          <w:numId w:val="24"/>
        </w:numPr>
        <w:ind w:firstLineChars="0"/>
      </w:pPr>
      <w:r w:rsidRPr="009D1737">
        <w:rPr>
          <w:rFonts w:hint="eastAsia"/>
        </w:rPr>
        <w:t>当本拍预处理值与上一拍的预处理值中任一个信号的物理量的差值的绝对值超出变化范围时，值域监控结果为故障，否则为正常；</w:t>
      </w:r>
    </w:p>
    <w:p w:rsidR="001F29EC" w:rsidRPr="009D1737" w:rsidRDefault="001F29EC" w:rsidP="007566F0">
      <w:pPr>
        <w:pStyle w:val="24"/>
        <w:numPr>
          <w:ilvl w:val="0"/>
          <w:numId w:val="24"/>
        </w:numPr>
        <w:ind w:firstLineChars="0"/>
      </w:pPr>
      <w:r w:rsidRPr="009D1737">
        <w:rPr>
          <w:rFonts w:hint="eastAsia"/>
        </w:rPr>
        <w:t>当值域监控结果正常时更新</w:t>
      </w:r>
      <w:r w:rsidRPr="009D1737">
        <w:rPr>
          <w:rFonts w:hint="eastAsia"/>
        </w:rPr>
        <w:t>429</w:t>
      </w:r>
      <w:r w:rsidRPr="009D1737">
        <w:rPr>
          <w:rFonts w:hint="eastAsia"/>
        </w:rPr>
        <w:t>总线数字量的预处理值，否则维持上一拍；</w:t>
      </w:r>
    </w:p>
    <w:p w:rsidR="001F29EC" w:rsidRPr="009D1737" w:rsidRDefault="001F29EC" w:rsidP="004345F9">
      <w:pPr>
        <w:pStyle w:val="a1"/>
        <w:rPr>
          <w:rFonts w:hint="eastAsia"/>
        </w:rPr>
      </w:pPr>
      <w:r w:rsidRPr="009D1737">
        <w:rPr>
          <w:rFonts w:hint="eastAsia"/>
        </w:rPr>
        <w:t>设置“大气数据系统</w:t>
      </w:r>
      <w:r w:rsidRPr="009D1737">
        <w:rPr>
          <w:rFonts w:hint="eastAsia"/>
        </w:rPr>
        <w:t>2-429</w:t>
      </w:r>
      <w:r w:rsidRPr="009D1737">
        <w:rPr>
          <w:rFonts w:hint="eastAsia"/>
        </w:rPr>
        <w:t>总线数据值域监控”监控点，在值域监控条件成立时进行故障综合。</w:t>
      </w:r>
    </w:p>
    <w:p w:rsidR="00D960D0" w:rsidRPr="009D1737" w:rsidRDefault="00D960D0" w:rsidP="00D960D0">
      <w:pPr>
        <w:pStyle w:val="41"/>
        <w:rPr>
          <w:rFonts w:hint="eastAsia"/>
        </w:rPr>
      </w:pPr>
      <w:r w:rsidRPr="009D1737">
        <w:rPr>
          <w:rFonts w:hint="eastAsia"/>
        </w:rPr>
        <w:t>总线数据表决及与预处理</w:t>
      </w:r>
      <w:r w:rsidRPr="009D1737">
        <w:rPr>
          <w:rFonts w:hint="eastAsia"/>
        </w:rPr>
        <w:t>(FCSS-FC-VOTE-BUS)</w:t>
      </w:r>
    </w:p>
    <w:p w:rsidR="00D960D0" w:rsidRPr="009D1737" w:rsidRDefault="00D960D0" w:rsidP="00D960D0">
      <w:pPr>
        <w:pStyle w:val="51"/>
      </w:pPr>
      <w:r w:rsidRPr="009D1737">
        <w:rPr>
          <w:rFonts w:hint="eastAsia"/>
        </w:rPr>
        <w:t>大气数据系统</w:t>
      </w:r>
      <w:r w:rsidRPr="009D1737">
        <w:rPr>
          <w:rFonts w:hint="eastAsia"/>
        </w:rPr>
        <w:t>1-429</w:t>
      </w:r>
      <w:r w:rsidRPr="009D1737">
        <w:rPr>
          <w:rFonts w:hint="eastAsia"/>
        </w:rPr>
        <w:t>数据表决及预处理</w:t>
      </w:r>
    </w:p>
    <w:p w:rsidR="00D960D0" w:rsidRPr="009D1737" w:rsidRDefault="00D960D0" w:rsidP="00D960D0">
      <w:pPr>
        <w:pStyle w:val="61"/>
      </w:pPr>
      <w:r w:rsidRPr="009D1737">
        <w:rPr>
          <w:rFonts w:hint="eastAsia"/>
        </w:rPr>
        <w:t>大气数据系统</w:t>
      </w:r>
      <w:r w:rsidRPr="009D1737">
        <w:rPr>
          <w:rFonts w:hint="eastAsia"/>
        </w:rPr>
        <w:t>1-429</w:t>
      </w:r>
      <w:r w:rsidRPr="009D1737">
        <w:rPr>
          <w:rFonts w:hint="eastAsia"/>
        </w:rPr>
        <w:t>数据表决</w:t>
      </w:r>
      <w:r w:rsidRPr="009D1737">
        <w:rPr>
          <w:rFonts w:hint="eastAsia"/>
        </w:rPr>
        <w:t xml:space="preserve"> </w:t>
      </w:r>
    </w:p>
    <w:p w:rsidR="00D960D0" w:rsidRPr="009D1737" w:rsidRDefault="00D960D0" w:rsidP="00D960D0">
      <w:pPr>
        <w:pStyle w:val="24"/>
        <w:ind w:firstLine="480"/>
      </w:pPr>
      <w:r w:rsidRPr="009D1737">
        <w:rPr>
          <w:rFonts w:hint="eastAsia"/>
        </w:rPr>
        <w:t>根据表决策略更新大气数据系统</w:t>
      </w:r>
      <w:r w:rsidRPr="009D1737">
        <w:rPr>
          <w:rFonts w:hint="eastAsia"/>
        </w:rPr>
        <w:t>1-429</w:t>
      </w:r>
      <w:r w:rsidRPr="009D1737">
        <w:rPr>
          <w:rFonts w:hint="eastAsia"/>
        </w:rPr>
        <w:t>总线数字量的表决值：</w:t>
      </w:r>
    </w:p>
    <w:p w:rsidR="00D960D0" w:rsidRPr="009D1737" w:rsidRDefault="00D960D0" w:rsidP="00D960D0">
      <w:pPr>
        <w:pStyle w:val="24"/>
        <w:ind w:firstLine="480"/>
      </w:pPr>
      <w:r w:rsidRPr="009D1737">
        <w:rPr>
          <w:rFonts w:hint="eastAsia"/>
        </w:rPr>
        <w:lastRenderedPageBreak/>
        <w:t>需求标识：</w:t>
      </w:r>
      <w:r w:rsidRPr="009D1737">
        <w:rPr>
          <w:rFonts w:hint="eastAsia"/>
        </w:rPr>
        <w:t>FCSS-FC-VOTE-BUS-003.1</w:t>
      </w:r>
    </w:p>
    <w:p w:rsidR="00D960D0" w:rsidRPr="009D1737" w:rsidRDefault="00D960D0" w:rsidP="00D960D0">
      <w:pPr>
        <w:pStyle w:val="24"/>
        <w:ind w:firstLine="480"/>
      </w:pPr>
      <w:r w:rsidRPr="009D1737">
        <w:rPr>
          <w:rFonts w:hint="eastAsia"/>
        </w:rPr>
        <w:t>覆盖的系统需求：</w:t>
      </w:r>
      <w:r w:rsidRPr="009D1737">
        <w:rPr>
          <w:rFonts w:hint="eastAsia"/>
          <w:szCs w:val="22"/>
        </w:rPr>
        <w:t>RE-FCS-FUN-002</w:t>
      </w:r>
    </w:p>
    <w:p w:rsidR="00D960D0" w:rsidRPr="009D1737" w:rsidRDefault="00D960D0" w:rsidP="00D960D0">
      <w:pPr>
        <w:pStyle w:val="24"/>
        <w:ind w:firstLine="480"/>
      </w:pPr>
      <w:r w:rsidRPr="009D1737">
        <w:rPr>
          <w:rFonts w:hint="eastAsia"/>
        </w:rPr>
        <w:t>输入：</w:t>
      </w:r>
    </w:p>
    <w:p w:rsidR="00D960D0" w:rsidRPr="009D1737" w:rsidRDefault="00D960D0" w:rsidP="007566F0">
      <w:pPr>
        <w:pStyle w:val="a1"/>
        <w:numPr>
          <w:ilvl w:val="0"/>
          <w:numId w:val="25"/>
        </w:numPr>
      </w:pPr>
      <w:r w:rsidRPr="009D1737">
        <w:rPr>
          <w:rFonts w:hint="eastAsia"/>
        </w:rPr>
        <w:t>本通道大气数据系统</w:t>
      </w:r>
      <w:r w:rsidRPr="009D1737">
        <w:rPr>
          <w:rFonts w:hint="eastAsia"/>
        </w:rPr>
        <w:t>1-429</w:t>
      </w:r>
      <w:r w:rsidRPr="009D1737">
        <w:rPr>
          <w:rFonts w:hint="eastAsia"/>
        </w:rPr>
        <w:t>总线数据；</w:t>
      </w:r>
    </w:p>
    <w:p w:rsidR="00D960D0" w:rsidRPr="009D1737" w:rsidRDefault="00D960D0" w:rsidP="007566F0">
      <w:pPr>
        <w:pStyle w:val="a1"/>
        <w:numPr>
          <w:ilvl w:val="0"/>
          <w:numId w:val="25"/>
        </w:numPr>
      </w:pPr>
      <w:r w:rsidRPr="009D1737">
        <w:rPr>
          <w:rFonts w:hint="eastAsia"/>
        </w:rPr>
        <w:t>它通道大气数据系统</w:t>
      </w:r>
      <w:r w:rsidRPr="009D1737">
        <w:rPr>
          <w:rFonts w:hint="eastAsia"/>
        </w:rPr>
        <w:t>1-429</w:t>
      </w:r>
      <w:r w:rsidRPr="009D1737">
        <w:rPr>
          <w:rFonts w:hint="eastAsia"/>
        </w:rPr>
        <w:t>总线数据；</w:t>
      </w:r>
    </w:p>
    <w:p w:rsidR="00D960D0" w:rsidRPr="009D1737" w:rsidRDefault="00D960D0" w:rsidP="007566F0">
      <w:pPr>
        <w:pStyle w:val="a1"/>
        <w:numPr>
          <w:ilvl w:val="0"/>
          <w:numId w:val="25"/>
        </w:numPr>
      </w:pPr>
      <w:r w:rsidRPr="009D1737">
        <w:rPr>
          <w:rFonts w:hint="eastAsia"/>
        </w:rPr>
        <w:t>大气数据系统</w:t>
      </w:r>
      <w:r w:rsidRPr="009D1737">
        <w:rPr>
          <w:rFonts w:hint="eastAsia"/>
        </w:rPr>
        <w:t>1-429</w:t>
      </w:r>
      <w:r w:rsidRPr="009D1737">
        <w:rPr>
          <w:rFonts w:hint="eastAsia"/>
        </w:rPr>
        <w:t>总线数据包可用性；</w:t>
      </w:r>
    </w:p>
    <w:p w:rsidR="00D960D0" w:rsidRPr="009D1737" w:rsidRDefault="00D960D0" w:rsidP="007566F0">
      <w:pPr>
        <w:pStyle w:val="a1"/>
        <w:numPr>
          <w:ilvl w:val="0"/>
          <w:numId w:val="25"/>
        </w:numPr>
      </w:pPr>
      <w:r w:rsidRPr="009D1737">
        <w:rPr>
          <w:rFonts w:hint="eastAsia"/>
        </w:rPr>
        <w:t>上一拍大气数据系统</w:t>
      </w:r>
      <w:r w:rsidRPr="009D1737">
        <w:rPr>
          <w:rFonts w:hint="eastAsia"/>
        </w:rPr>
        <w:t>1-429</w:t>
      </w:r>
      <w:r w:rsidRPr="009D1737">
        <w:rPr>
          <w:rFonts w:hint="eastAsia"/>
        </w:rPr>
        <w:t>总线数字量的表决值</w:t>
      </w:r>
    </w:p>
    <w:p w:rsidR="00D960D0" w:rsidRPr="009D1737" w:rsidRDefault="00D960D0" w:rsidP="00D960D0">
      <w:pPr>
        <w:pStyle w:val="24"/>
        <w:ind w:firstLine="480"/>
      </w:pPr>
      <w:r w:rsidRPr="009D1737">
        <w:rPr>
          <w:rFonts w:hint="eastAsia"/>
        </w:rPr>
        <w:t>输出：大气数据系统</w:t>
      </w:r>
      <w:r w:rsidRPr="009D1737">
        <w:rPr>
          <w:rFonts w:hint="eastAsia"/>
        </w:rPr>
        <w:t>1-429</w:t>
      </w:r>
      <w:r w:rsidRPr="009D1737">
        <w:rPr>
          <w:rFonts w:hint="eastAsia"/>
        </w:rPr>
        <w:t>总线数字量的表决值；</w:t>
      </w:r>
    </w:p>
    <w:p w:rsidR="00D960D0" w:rsidRPr="009D1737" w:rsidRDefault="00D960D0" w:rsidP="00D960D0">
      <w:pPr>
        <w:pStyle w:val="24"/>
        <w:ind w:firstLine="480"/>
      </w:pPr>
      <w:r w:rsidRPr="009D1737">
        <w:rPr>
          <w:rFonts w:hint="eastAsia"/>
        </w:rPr>
        <w:t>需求关键逻辑：</w:t>
      </w:r>
    </w:p>
    <w:p w:rsidR="00D960D0" w:rsidRPr="009D1737" w:rsidRDefault="00D960D0" w:rsidP="007566F0">
      <w:pPr>
        <w:pStyle w:val="a1"/>
        <w:numPr>
          <w:ilvl w:val="0"/>
          <w:numId w:val="26"/>
        </w:numPr>
      </w:pPr>
      <w:r w:rsidRPr="009D1737">
        <w:rPr>
          <w:rFonts w:hint="eastAsia"/>
        </w:rPr>
        <w:t>大气数据系统</w:t>
      </w:r>
      <w:r w:rsidRPr="009D1737">
        <w:rPr>
          <w:rFonts w:hint="eastAsia"/>
        </w:rPr>
        <w:t>1-429</w:t>
      </w:r>
      <w:r w:rsidRPr="009D1737">
        <w:rPr>
          <w:rFonts w:hint="eastAsia"/>
        </w:rPr>
        <w:t>总线数据包可用性为可用的条件下，本通道为</w:t>
      </w:r>
      <w:r w:rsidRPr="009D1737">
        <w:t>AMC1</w:t>
      </w:r>
      <w:r w:rsidRPr="009D1737">
        <w:rPr>
          <w:rFonts w:hint="eastAsia"/>
        </w:rPr>
        <w:t>的</w:t>
      </w:r>
      <w:r w:rsidRPr="009D1737">
        <w:t>A</w:t>
      </w:r>
      <w:r w:rsidRPr="009D1737">
        <w:rPr>
          <w:rFonts w:hint="eastAsia"/>
        </w:rPr>
        <w:t>通道时，大气数据系统</w:t>
      </w:r>
      <w:r w:rsidRPr="009D1737">
        <w:rPr>
          <w:rFonts w:hint="eastAsia"/>
        </w:rPr>
        <w:t>1-429</w:t>
      </w:r>
      <w:r w:rsidRPr="009D1737">
        <w:rPr>
          <w:rFonts w:hint="eastAsia"/>
        </w:rPr>
        <w:t>总线数字量的表决值为本通道大气数据系统</w:t>
      </w:r>
      <w:r w:rsidRPr="009D1737">
        <w:rPr>
          <w:rFonts w:hint="eastAsia"/>
        </w:rPr>
        <w:t>1-429</w:t>
      </w:r>
      <w:r w:rsidRPr="009D1737">
        <w:rPr>
          <w:rFonts w:hint="eastAsia"/>
        </w:rPr>
        <w:t>总线数据的值；本通道为</w:t>
      </w:r>
      <w:r w:rsidRPr="009D1737">
        <w:t>AMC1</w:t>
      </w:r>
      <w:r w:rsidRPr="009D1737">
        <w:rPr>
          <w:rFonts w:hint="eastAsia"/>
        </w:rPr>
        <w:t>的</w:t>
      </w:r>
      <w:r w:rsidRPr="009D1737">
        <w:t>B</w:t>
      </w:r>
      <w:r w:rsidRPr="009D1737">
        <w:rPr>
          <w:rFonts w:hint="eastAsia"/>
        </w:rPr>
        <w:t>通道时，大气数据系统</w:t>
      </w:r>
      <w:r w:rsidRPr="009D1737">
        <w:rPr>
          <w:rFonts w:hint="eastAsia"/>
        </w:rPr>
        <w:t>1-429</w:t>
      </w:r>
      <w:r w:rsidRPr="009D1737">
        <w:rPr>
          <w:rFonts w:hint="eastAsia"/>
        </w:rPr>
        <w:t>总线数字量的表决值为它通道大气数据系统</w:t>
      </w:r>
      <w:r w:rsidRPr="009D1737">
        <w:rPr>
          <w:rFonts w:hint="eastAsia"/>
        </w:rPr>
        <w:t>1-429</w:t>
      </w:r>
      <w:r w:rsidRPr="009D1737">
        <w:rPr>
          <w:rFonts w:hint="eastAsia"/>
        </w:rPr>
        <w:t>总线数据的值；</w:t>
      </w:r>
      <w:r w:rsidRPr="009D1737">
        <w:rPr>
          <w:rFonts w:hint="eastAsia"/>
        </w:rPr>
        <w:t xml:space="preserve"> </w:t>
      </w:r>
    </w:p>
    <w:p w:rsidR="00D960D0" w:rsidRPr="009D1737" w:rsidRDefault="00D960D0" w:rsidP="007566F0">
      <w:pPr>
        <w:pStyle w:val="a1"/>
        <w:numPr>
          <w:ilvl w:val="0"/>
          <w:numId w:val="26"/>
        </w:numPr>
      </w:pPr>
      <w:r w:rsidRPr="009D1737">
        <w:rPr>
          <w:rFonts w:hint="eastAsia"/>
        </w:rPr>
        <w:t>大气数据系统</w:t>
      </w:r>
      <w:r w:rsidRPr="009D1737">
        <w:rPr>
          <w:rFonts w:hint="eastAsia"/>
        </w:rPr>
        <w:t>1-429</w:t>
      </w:r>
      <w:r w:rsidRPr="009D1737">
        <w:rPr>
          <w:rFonts w:hint="eastAsia"/>
        </w:rPr>
        <w:t>总线数据包可用性为可用的条件下，本通道为</w:t>
      </w:r>
      <w:r w:rsidRPr="009D1737">
        <w:rPr>
          <w:rFonts w:hint="eastAsia"/>
        </w:rPr>
        <w:t>AMC2</w:t>
      </w:r>
      <w:r w:rsidRPr="009D1737">
        <w:rPr>
          <w:rFonts w:hint="eastAsia"/>
        </w:rPr>
        <w:t>的</w:t>
      </w:r>
      <w:r w:rsidRPr="009D1737">
        <w:rPr>
          <w:rFonts w:hint="eastAsia"/>
        </w:rPr>
        <w:t>A</w:t>
      </w:r>
      <w:r w:rsidRPr="009D1737">
        <w:rPr>
          <w:rFonts w:hint="eastAsia"/>
        </w:rPr>
        <w:t>通道时，大气数据系统</w:t>
      </w:r>
      <w:r w:rsidRPr="009D1737">
        <w:rPr>
          <w:rFonts w:hint="eastAsia"/>
        </w:rPr>
        <w:t>1-429</w:t>
      </w:r>
      <w:r w:rsidRPr="009D1737">
        <w:rPr>
          <w:rFonts w:hint="eastAsia"/>
        </w:rPr>
        <w:t>总线数字量的表决值为它通道大气数据系统</w:t>
      </w:r>
      <w:r w:rsidRPr="009D1737">
        <w:rPr>
          <w:rFonts w:hint="eastAsia"/>
        </w:rPr>
        <w:t>1-429</w:t>
      </w:r>
      <w:r w:rsidRPr="009D1737">
        <w:rPr>
          <w:rFonts w:hint="eastAsia"/>
        </w:rPr>
        <w:t>总线数据的值；本通道为</w:t>
      </w:r>
      <w:r w:rsidRPr="009D1737">
        <w:rPr>
          <w:rFonts w:hint="eastAsia"/>
        </w:rPr>
        <w:t>AMC2</w:t>
      </w:r>
      <w:r w:rsidRPr="009D1737">
        <w:rPr>
          <w:rFonts w:hint="eastAsia"/>
        </w:rPr>
        <w:t>的</w:t>
      </w:r>
      <w:r w:rsidRPr="009D1737">
        <w:rPr>
          <w:rFonts w:hint="eastAsia"/>
        </w:rPr>
        <w:t>B</w:t>
      </w:r>
      <w:r w:rsidRPr="009D1737">
        <w:rPr>
          <w:rFonts w:hint="eastAsia"/>
        </w:rPr>
        <w:t>通道时，大气数据系统</w:t>
      </w:r>
      <w:r w:rsidRPr="009D1737">
        <w:rPr>
          <w:rFonts w:hint="eastAsia"/>
        </w:rPr>
        <w:t>1-429</w:t>
      </w:r>
      <w:r w:rsidRPr="009D1737">
        <w:rPr>
          <w:rFonts w:hint="eastAsia"/>
        </w:rPr>
        <w:t>总线数字量的表决值为本通道大气数据系统</w:t>
      </w:r>
      <w:r w:rsidRPr="009D1737">
        <w:rPr>
          <w:rFonts w:hint="eastAsia"/>
        </w:rPr>
        <w:t>1-429</w:t>
      </w:r>
      <w:r w:rsidRPr="009D1737">
        <w:rPr>
          <w:rFonts w:hint="eastAsia"/>
        </w:rPr>
        <w:t>总线数据的值；</w:t>
      </w:r>
    </w:p>
    <w:p w:rsidR="00D960D0" w:rsidRPr="009D1737" w:rsidRDefault="00D960D0" w:rsidP="007566F0">
      <w:pPr>
        <w:pStyle w:val="a1"/>
        <w:numPr>
          <w:ilvl w:val="0"/>
          <w:numId w:val="26"/>
        </w:numPr>
      </w:pPr>
      <w:r w:rsidRPr="009D1737">
        <w:rPr>
          <w:rFonts w:hint="eastAsia"/>
        </w:rPr>
        <w:t>大气数据系统</w:t>
      </w:r>
      <w:r w:rsidRPr="009D1737">
        <w:rPr>
          <w:rFonts w:hint="eastAsia"/>
        </w:rPr>
        <w:t>1-429</w:t>
      </w:r>
      <w:r w:rsidRPr="009D1737">
        <w:rPr>
          <w:rFonts w:hint="eastAsia"/>
        </w:rPr>
        <w:t>总线数据包可用性为不可用时，表决值维持上一拍。</w:t>
      </w:r>
      <w:r w:rsidRPr="009D1737">
        <w:rPr>
          <w:rFonts w:hint="eastAsia"/>
        </w:rPr>
        <w:t xml:space="preserve"> </w:t>
      </w:r>
    </w:p>
    <w:p w:rsidR="00D960D0" w:rsidRPr="009D1737" w:rsidRDefault="00D960D0" w:rsidP="00D960D0">
      <w:pPr>
        <w:pStyle w:val="61"/>
      </w:pPr>
      <w:r w:rsidRPr="009D1737">
        <w:rPr>
          <w:rFonts w:hint="eastAsia"/>
        </w:rPr>
        <w:t>大气数据系统</w:t>
      </w:r>
      <w:r w:rsidRPr="009D1737">
        <w:rPr>
          <w:rFonts w:hint="eastAsia"/>
        </w:rPr>
        <w:t>1-429</w:t>
      </w:r>
      <w:r w:rsidRPr="009D1737">
        <w:rPr>
          <w:rFonts w:hint="eastAsia"/>
        </w:rPr>
        <w:t>数据预处理</w:t>
      </w:r>
    </w:p>
    <w:p w:rsidR="00D960D0" w:rsidRPr="009D1737" w:rsidRDefault="00D960D0" w:rsidP="00D960D0">
      <w:pPr>
        <w:pStyle w:val="24"/>
        <w:ind w:firstLine="480"/>
      </w:pPr>
      <w:r w:rsidRPr="009D1737">
        <w:rPr>
          <w:rFonts w:hint="eastAsia"/>
        </w:rPr>
        <w:t>需求标识：</w:t>
      </w:r>
      <w:r w:rsidRPr="009D1737">
        <w:rPr>
          <w:rFonts w:hint="eastAsia"/>
        </w:rPr>
        <w:t>FCSS-FC-VOTE-BUS-003.2</w:t>
      </w:r>
    </w:p>
    <w:p w:rsidR="00D960D0" w:rsidRPr="009D1737" w:rsidRDefault="00D960D0" w:rsidP="00D960D0">
      <w:pPr>
        <w:pStyle w:val="24"/>
        <w:ind w:firstLine="480"/>
      </w:pPr>
      <w:r w:rsidRPr="009D1737">
        <w:rPr>
          <w:rFonts w:hint="eastAsia"/>
        </w:rPr>
        <w:t>覆盖的系统需求：</w:t>
      </w:r>
      <w:r w:rsidRPr="009D1737">
        <w:rPr>
          <w:rFonts w:hAnsi="宋体" w:hint="eastAsia"/>
          <w:szCs w:val="22"/>
        </w:rPr>
        <w:t>RE-FCS-FUN-002</w:t>
      </w:r>
    </w:p>
    <w:p w:rsidR="00D960D0" w:rsidRPr="009D1737" w:rsidRDefault="00D960D0" w:rsidP="00D960D0">
      <w:pPr>
        <w:pStyle w:val="24"/>
        <w:ind w:firstLine="480"/>
      </w:pPr>
      <w:r w:rsidRPr="009D1737">
        <w:rPr>
          <w:rFonts w:hint="eastAsia"/>
        </w:rPr>
        <w:t>输入：</w:t>
      </w:r>
    </w:p>
    <w:p w:rsidR="00D960D0" w:rsidRPr="009D1737" w:rsidRDefault="00D960D0" w:rsidP="00D960D0">
      <w:pPr>
        <w:pStyle w:val="24"/>
        <w:ind w:firstLine="480"/>
      </w:pPr>
      <w:r w:rsidRPr="009D1737">
        <w:rPr>
          <w:rFonts w:hint="eastAsia"/>
        </w:rPr>
        <w:t>大气数据系统</w:t>
      </w:r>
      <w:r w:rsidRPr="009D1737">
        <w:t>1-429</w:t>
      </w:r>
      <w:r w:rsidRPr="009D1737">
        <w:rPr>
          <w:rFonts w:hint="eastAsia"/>
        </w:rPr>
        <w:t>总线数字量的表决值；</w:t>
      </w:r>
    </w:p>
    <w:p w:rsidR="00D960D0" w:rsidRPr="009D1737" w:rsidRDefault="00D960D0" w:rsidP="00D960D0">
      <w:pPr>
        <w:pStyle w:val="24"/>
        <w:ind w:firstLine="480"/>
      </w:pPr>
      <w:r w:rsidRPr="009D1737">
        <w:rPr>
          <w:rFonts w:hint="eastAsia"/>
        </w:rPr>
        <w:t>输出：</w:t>
      </w:r>
    </w:p>
    <w:p w:rsidR="00D960D0" w:rsidRPr="009D1737" w:rsidRDefault="00D960D0" w:rsidP="00D960D0">
      <w:pPr>
        <w:pStyle w:val="24"/>
        <w:ind w:firstLine="480"/>
      </w:pPr>
      <w:r w:rsidRPr="009D1737">
        <w:rPr>
          <w:rFonts w:hint="eastAsia"/>
        </w:rPr>
        <w:t>大气数据系统</w:t>
      </w:r>
      <w:r w:rsidRPr="009D1737">
        <w:rPr>
          <w:rFonts w:hint="eastAsia"/>
        </w:rPr>
        <w:t>1-429</w:t>
      </w:r>
      <w:r w:rsidRPr="009D1737">
        <w:rPr>
          <w:rFonts w:hint="eastAsia"/>
        </w:rPr>
        <w:t>总线数字量的预处理值；</w:t>
      </w:r>
    </w:p>
    <w:p w:rsidR="00D960D0" w:rsidRPr="009D1737" w:rsidRDefault="00D960D0" w:rsidP="00D960D0">
      <w:pPr>
        <w:pStyle w:val="24"/>
        <w:ind w:firstLine="480"/>
      </w:pPr>
      <w:r w:rsidRPr="009D1737">
        <w:rPr>
          <w:rFonts w:hint="eastAsia"/>
        </w:rPr>
        <w:t>需求关键逻辑：</w:t>
      </w:r>
    </w:p>
    <w:p w:rsidR="00D960D0" w:rsidRPr="009D1737" w:rsidRDefault="00D960D0" w:rsidP="00D960D0">
      <w:pPr>
        <w:pStyle w:val="24"/>
        <w:ind w:firstLine="480"/>
      </w:pPr>
      <w:r w:rsidRPr="009D1737">
        <w:rPr>
          <w:rFonts w:hint="eastAsia"/>
        </w:rPr>
        <w:t>根据</w:t>
      </w:r>
      <w:r w:rsidRPr="009D1737">
        <w:rPr>
          <w:rFonts w:hint="eastAsia"/>
        </w:rPr>
        <w:t>ICD</w:t>
      </w:r>
      <w:r w:rsidRPr="009D1737">
        <w:rPr>
          <w:rFonts w:hint="eastAsia"/>
        </w:rPr>
        <w:t>接口文件中定义的各个数字量的</w:t>
      </w:r>
      <w:r w:rsidRPr="009D1737">
        <w:rPr>
          <w:rFonts w:hint="eastAsia"/>
        </w:rPr>
        <w:t>MSB</w:t>
      </w:r>
      <w:r w:rsidRPr="009D1737">
        <w:rPr>
          <w:rFonts w:hint="eastAsia"/>
        </w:rPr>
        <w:t>或</w:t>
      </w:r>
      <w:r w:rsidRPr="009D1737">
        <w:rPr>
          <w:rFonts w:hint="eastAsia"/>
        </w:rPr>
        <w:t>LSB</w:t>
      </w:r>
      <w:r w:rsidRPr="009D1737">
        <w:rPr>
          <w:rFonts w:hint="eastAsia"/>
        </w:rPr>
        <w:t>将大气数据系统</w:t>
      </w:r>
      <w:r w:rsidRPr="009D1737">
        <w:rPr>
          <w:rFonts w:hint="eastAsia"/>
        </w:rPr>
        <w:t>1-429</w:t>
      </w:r>
      <w:r w:rsidRPr="009D1737">
        <w:rPr>
          <w:rFonts w:hint="eastAsia"/>
        </w:rPr>
        <w:t>总线数字量表决值转换成相应的物理量。</w:t>
      </w:r>
    </w:p>
    <w:p w:rsidR="00D960D0" w:rsidRPr="009D1737" w:rsidRDefault="00D960D0" w:rsidP="00D960D0">
      <w:pPr>
        <w:pStyle w:val="51"/>
      </w:pPr>
      <w:r w:rsidRPr="009D1737">
        <w:rPr>
          <w:rFonts w:hint="eastAsia"/>
        </w:rPr>
        <w:lastRenderedPageBreak/>
        <w:t>大气数据系统</w:t>
      </w:r>
      <w:r w:rsidRPr="009D1737">
        <w:rPr>
          <w:rFonts w:hint="eastAsia"/>
        </w:rPr>
        <w:t>2-429</w:t>
      </w:r>
      <w:r w:rsidRPr="009D1737">
        <w:rPr>
          <w:rFonts w:hint="eastAsia"/>
        </w:rPr>
        <w:t>数据表决及预处理</w:t>
      </w:r>
    </w:p>
    <w:p w:rsidR="00D960D0" w:rsidRPr="009D1737" w:rsidRDefault="00D960D0" w:rsidP="00D960D0">
      <w:pPr>
        <w:pStyle w:val="61"/>
      </w:pPr>
      <w:r w:rsidRPr="009D1737">
        <w:rPr>
          <w:rFonts w:hint="eastAsia"/>
        </w:rPr>
        <w:t>大气数据系统</w:t>
      </w:r>
      <w:r w:rsidRPr="009D1737">
        <w:rPr>
          <w:rFonts w:hint="eastAsia"/>
        </w:rPr>
        <w:t>2-429</w:t>
      </w:r>
      <w:r w:rsidRPr="009D1737">
        <w:rPr>
          <w:rFonts w:hint="eastAsia"/>
        </w:rPr>
        <w:t>数据表决</w:t>
      </w:r>
      <w:r w:rsidRPr="009D1737">
        <w:rPr>
          <w:rFonts w:hint="eastAsia"/>
        </w:rPr>
        <w:t xml:space="preserve"> </w:t>
      </w:r>
    </w:p>
    <w:p w:rsidR="00D960D0" w:rsidRPr="009D1737" w:rsidRDefault="00D960D0" w:rsidP="00F34B0F">
      <w:pPr>
        <w:pStyle w:val="24"/>
        <w:ind w:firstLine="480"/>
      </w:pPr>
      <w:r w:rsidRPr="009D1737">
        <w:rPr>
          <w:rFonts w:hint="eastAsia"/>
        </w:rPr>
        <w:t>根据表决策略更新大气数据系统</w:t>
      </w:r>
      <w:r w:rsidRPr="009D1737">
        <w:rPr>
          <w:rFonts w:hint="eastAsia"/>
        </w:rPr>
        <w:t>2-429</w:t>
      </w:r>
      <w:r w:rsidRPr="009D1737">
        <w:rPr>
          <w:rFonts w:hint="eastAsia"/>
        </w:rPr>
        <w:t>总线数字量的表决值：</w:t>
      </w:r>
    </w:p>
    <w:p w:rsidR="00D960D0" w:rsidRPr="009D1737" w:rsidRDefault="00D960D0" w:rsidP="00F34B0F">
      <w:pPr>
        <w:pStyle w:val="24"/>
        <w:ind w:firstLine="480"/>
      </w:pPr>
      <w:r w:rsidRPr="009D1737">
        <w:rPr>
          <w:rFonts w:hint="eastAsia"/>
        </w:rPr>
        <w:t>需求标识：</w:t>
      </w:r>
      <w:r w:rsidRPr="009D1737">
        <w:t>FCSS-FC-VOTE-BUS-003.1</w:t>
      </w:r>
    </w:p>
    <w:p w:rsidR="00D960D0" w:rsidRPr="009D1737" w:rsidRDefault="00D960D0" w:rsidP="00F34B0F">
      <w:pPr>
        <w:pStyle w:val="24"/>
        <w:ind w:firstLine="480"/>
      </w:pPr>
      <w:r w:rsidRPr="009D1737">
        <w:rPr>
          <w:rFonts w:hint="eastAsia"/>
        </w:rPr>
        <w:t>覆盖的系统需求：</w:t>
      </w:r>
      <w:r w:rsidRPr="009D1737">
        <w:rPr>
          <w:rFonts w:hint="eastAsia"/>
          <w:szCs w:val="22"/>
        </w:rPr>
        <w:t>RE-FCS-FUN-002</w:t>
      </w:r>
    </w:p>
    <w:p w:rsidR="00D960D0" w:rsidRPr="009D1737" w:rsidRDefault="00D960D0" w:rsidP="00F34B0F">
      <w:pPr>
        <w:pStyle w:val="24"/>
        <w:ind w:firstLine="480"/>
      </w:pPr>
      <w:r w:rsidRPr="009D1737">
        <w:rPr>
          <w:rFonts w:hint="eastAsia"/>
        </w:rPr>
        <w:t>输入：</w:t>
      </w:r>
    </w:p>
    <w:p w:rsidR="00D960D0" w:rsidRPr="009D1737" w:rsidRDefault="00D960D0" w:rsidP="007566F0">
      <w:pPr>
        <w:pStyle w:val="a1"/>
        <w:numPr>
          <w:ilvl w:val="0"/>
          <w:numId w:val="27"/>
        </w:numPr>
      </w:pPr>
      <w:r w:rsidRPr="009D1737">
        <w:rPr>
          <w:rFonts w:hint="eastAsia"/>
        </w:rPr>
        <w:t>本通道大气数据系统</w:t>
      </w:r>
      <w:r w:rsidRPr="009D1737">
        <w:rPr>
          <w:rFonts w:hint="eastAsia"/>
        </w:rPr>
        <w:t>2-429</w:t>
      </w:r>
      <w:r w:rsidRPr="009D1737">
        <w:rPr>
          <w:rFonts w:hint="eastAsia"/>
        </w:rPr>
        <w:t>总线数据；</w:t>
      </w:r>
    </w:p>
    <w:p w:rsidR="00D960D0" w:rsidRPr="009D1737" w:rsidRDefault="00D960D0" w:rsidP="007566F0">
      <w:pPr>
        <w:pStyle w:val="a1"/>
        <w:numPr>
          <w:ilvl w:val="0"/>
          <w:numId w:val="27"/>
        </w:numPr>
      </w:pPr>
      <w:r w:rsidRPr="009D1737">
        <w:rPr>
          <w:rFonts w:hint="eastAsia"/>
        </w:rPr>
        <w:t>它通道大气数据系统</w:t>
      </w:r>
      <w:r w:rsidRPr="009D1737">
        <w:rPr>
          <w:rFonts w:hint="eastAsia"/>
        </w:rPr>
        <w:t>2-429</w:t>
      </w:r>
      <w:r w:rsidRPr="009D1737">
        <w:rPr>
          <w:rFonts w:hint="eastAsia"/>
        </w:rPr>
        <w:t>总线数据；</w:t>
      </w:r>
    </w:p>
    <w:p w:rsidR="00D960D0" w:rsidRPr="009D1737" w:rsidRDefault="00D960D0" w:rsidP="007566F0">
      <w:pPr>
        <w:pStyle w:val="a1"/>
        <w:numPr>
          <w:ilvl w:val="0"/>
          <w:numId w:val="27"/>
        </w:numPr>
      </w:pPr>
      <w:r w:rsidRPr="009D1737">
        <w:rPr>
          <w:rFonts w:hint="eastAsia"/>
        </w:rPr>
        <w:t>大气数据系统</w:t>
      </w:r>
      <w:r w:rsidRPr="009D1737">
        <w:rPr>
          <w:rFonts w:hint="eastAsia"/>
        </w:rPr>
        <w:t>2-429</w:t>
      </w:r>
      <w:r w:rsidRPr="009D1737">
        <w:rPr>
          <w:rFonts w:hint="eastAsia"/>
        </w:rPr>
        <w:t>总线数据包可用性；</w:t>
      </w:r>
    </w:p>
    <w:p w:rsidR="00D960D0" w:rsidRPr="009D1737" w:rsidRDefault="00D960D0" w:rsidP="007566F0">
      <w:pPr>
        <w:pStyle w:val="a1"/>
        <w:numPr>
          <w:ilvl w:val="0"/>
          <w:numId w:val="27"/>
        </w:numPr>
      </w:pPr>
      <w:r w:rsidRPr="009D1737">
        <w:rPr>
          <w:rFonts w:hint="eastAsia"/>
        </w:rPr>
        <w:t>上一拍大气数据系统</w:t>
      </w:r>
      <w:r w:rsidRPr="009D1737">
        <w:rPr>
          <w:rFonts w:hint="eastAsia"/>
        </w:rPr>
        <w:t>2-429</w:t>
      </w:r>
      <w:r w:rsidRPr="009D1737">
        <w:rPr>
          <w:rFonts w:hint="eastAsia"/>
        </w:rPr>
        <w:t>总线数字量的表决值</w:t>
      </w:r>
    </w:p>
    <w:p w:rsidR="00D960D0" w:rsidRPr="009D1737" w:rsidRDefault="00D960D0" w:rsidP="00F34B0F">
      <w:pPr>
        <w:pStyle w:val="24"/>
        <w:ind w:firstLine="480"/>
      </w:pPr>
      <w:r w:rsidRPr="009D1737">
        <w:rPr>
          <w:rFonts w:hint="eastAsia"/>
        </w:rPr>
        <w:t>输出：大气数据系统</w:t>
      </w:r>
      <w:r w:rsidRPr="009D1737">
        <w:rPr>
          <w:rFonts w:hint="eastAsia"/>
        </w:rPr>
        <w:t>2-429</w:t>
      </w:r>
      <w:r w:rsidRPr="009D1737">
        <w:rPr>
          <w:rFonts w:hint="eastAsia"/>
        </w:rPr>
        <w:t>总线数字量的表决值；</w:t>
      </w:r>
    </w:p>
    <w:p w:rsidR="00D960D0" w:rsidRPr="009D1737" w:rsidRDefault="00D960D0" w:rsidP="00F34B0F">
      <w:pPr>
        <w:pStyle w:val="24"/>
        <w:ind w:firstLine="480"/>
      </w:pPr>
      <w:r w:rsidRPr="009D1737">
        <w:rPr>
          <w:rFonts w:hint="eastAsia"/>
        </w:rPr>
        <w:t>需求关键逻辑：</w:t>
      </w:r>
    </w:p>
    <w:p w:rsidR="00D960D0" w:rsidRPr="009D1737" w:rsidRDefault="00D960D0" w:rsidP="007566F0">
      <w:pPr>
        <w:pStyle w:val="a1"/>
        <w:numPr>
          <w:ilvl w:val="0"/>
          <w:numId w:val="28"/>
        </w:numPr>
      </w:pPr>
      <w:r w:rsidRPr="009D1737">
        <w:rPr>
          <w:rFonts w:hint="eastAsia"/>
        </w:rPr>
        <w:t>大气数据系统</w:t>
      </w:r>
      <w:r w:rsidRPr="009D1737">
        <w:rPr>
          <w:rFonts w:hint="eastAsia"/>
        </w:rPr>
        <w:t>2-429</w:t>
      </w:r>
      <w:r w:rsidRPr="009D1737">
        <w:rPr>
          <w:rFonts w:hint="eastAsia"/>
        </w:rPr>
        <w:t>总线数据包可用性为可用的条件下，本通道为</w:t>
      </w:r>
      <w:r w:rsidRPr="009D1737">
        <w:t>AMC1</w:t>
      </w:r>
      <w:r w:rsidRPr="009D1737">
        <w:rPr>
          <w:rFonts w:hint="eastAsia"/>
        </w:rPr>
        <w:t>的</w:t>
      </w:r>
      <w:r w:rsidRPr="009D1737">
        <w:t>A</w:t>
      </w:r>
      <w:r w:rsidRPr="009D1737">
        <w:rPr>
          <w:rFonts w:hint="eastAsia"/>
        </w:rPr>
        <w:t>通道时，大气数据系统</w:t>
      </w:r>
      <w:r w:rsidRPr="009D1737">
        <w:rPr>
          <w:rFonts w:hint="eastAsia"/>
        </w:rPr>
        <w:t>2-429</w:t>
      </w:r>
      <w:r w:rsidRPr="009D1737">
        <w:rPr>
          <w:rFonts w:hint="eastAsia"/>
        </w:rPr>
        <w:t>总线数字量的表决值为本通道大气数据系统</w:t>
      </w:r>
      <w:r w:rsidRPr="009D1737">
        <w:rPr>
          <w:rFonts w:hint="eastAsia"/>
        </w:rPr>
        <w:t>2-429</w:t>
      </w:r>
      <w:r w:rsidRPr="009D1737">
        <w:rPr>
          <w:rFonts w:hint="eastAsia"/>
        </w:rPr>
        <w:t>总线数据的值；本通道为</w:t>
      </w:r>
      <w:r w:rsidRPr="009D1737">
        <w:t>AMC1</w:t>
      </w:r>
      <w:r w:rsidRPr="009D1737">
        <w:rPr>
          <w:rFonts w:hint="eastAsia"/>
        </w:rPr>
        <w:t>的</w:t>
      </w:r>
      <w:r w:rsidRPr="009D1737">
        <w:t>B</w:t>
      </w:r>
      <w:r w:rsidRPr="009D1737">
        <w:rPr>
          <w:rFonts w:hint="eastAsia"/>
        </w:rPr>
        <w:t>通道时，大气数据系统</w:t>
      </w:r>
      <w:r w:rsidRPr="009D1737">
        <w:rPr>
          <w:rFonts w:hint="eastAsia"/>
        </w:rPr>
        <w:t>2-429</w:t>
      </w:r>
      <w:r w:rsidRPr="009D1737">
        <w:rPr>
          <w:rFonts w:hint="eastAsia"/>
        </w:rPr>
        <w:t>总线数字量的表决值为它通道大气数据系统</w:t>
      </w:r>
      <w:r w:rsidRPr="009D1737">
        <w:rPr>
          <w:rFonts w:hint="eastAsia"/>
        </w:rPr>
        <w:t>2-429</w:t>
      </w:r>
      <w:r w:rsidRPr="009D1737">
        <w:rPr>
          <w:rFonts w:hint="eastAsia"/>
        </w:rPr>
        <w:t>总线数据的值；</w:t>
      </w:r>
      <w:r w:rsidRPr="009D1737">
        <w:rPr>
          <w:rFonts w:hint="eastAsia"/>
        </w:rPr>
        <w:t xml:space="preserve"> </w:t>
      </w:r>
    </w:p>
    <w:p w:rsidR="00D960D0" w:rsidRPr="009D1737" w:rsidRDefault="00D960D0" w:rsidP="007566F0">
      <w:pPr>
        <w:pStyle w:val="a1"/>
        <w:numPr>
          <w:ilvl w:val="0"/>
          <w:numId w:val="28"/>
        </w:numPr>
      </w:pPr>
      <w:r w:rsidRPr="009D1737">
        <w:rPr>
          <w:rFonts w:hint="eastAsia"/>
        </w:rPr>
        <w:t>大气数据系统</w:t>
      </w:r>
      <w:r w:rsidRPr="009D1737">
        <w:rPr>
          <w:rFonts w:hint="eastAsia"/>
        </w:rPr>
        <w:t>2-429</w:t>
      </w:r>
      <w:r w:rsidRPr="009D1737">
        <w:rPr>
          <w:rFonts w:hint="eastAsia"/>
        </w:rPr>
        <w:t>总线数据包可用性为可用的条件下，本通道为</w:t>
      </w:r>
      <w:r w:rsidRPr="009D1737">
        <w:rPr>
          <w:rFonts w:hint="eastAsia"/>
        </w:rPr>
        <w:t>AMC2</w:t>
      </w:r>
      <w:r w:rsidRPr="009D1737">
        <w:rPr>
          <w:rFonts w:hint="eastAsia"/>
        </w:rPr>
        <w:t>的</w:t>
      </w:r>
      <w:r w:rsidRPr="009D1737">
        <w:rPr>
          <w:rFonts w:hint="eastAsia"/>
        </w:rPr>
        <w:t>A</w:t>
      </w:r>
      <w:r w:rsidRPr="009D1737">
        <w:rPr>
          <w:rFonts w:hint="eastAsia"/>
        </w:rPr>
        <w:t>通道时，大气数据系统</w:t>
      </w:r>
      <w:r w:rsidRPr="009D1737">
        <w:rPr>
          <w:rFonts w:hint="eastAsia"/>
        </w:rPr>
        <w:t>2-429</w:t>
      </w:r>
      <w:r w:rsidRPr="009D1737">
        <w:rPr>
          <w:rFonts w:hint="eastAsia"/>
        </w:rPr>
        <w:t>总线数字量的表决值为它通道大气数据系统</w:t>
      </w:r>
      <w:r w:rsidRPr="009D1737">
        <w:rPr>
          <w:rFonts w:hint="eastAsia"/>
        </w:rPr>
        <w:t>2-429</w:t>
      </w:r>
      <w:r w:rsidRPr="009D1737">
        <w:rPr>
          <w:rFonts w:hint="eastAsia"/>
        </w:rPr>
        <w:t>总线数据的值；本通道为</w:t>
      </w:r>
      <w:r w:rsidRPr="009D1737">
        <w:rPr>
          <w:rFonts w:hint="eastAsia"/>
        </w:rPr>
        <w:t>AMC2</w:t>
      </w:r>
      <w:r w:rsidRPr="009D1737">
        <w:rPr>
          <w:rFonts w:hint="eastAsia"/>
        </w:rPr>
        <w:t>的</w:t>
      </w:r>
      <w:r w:rsidRPr="009D1737">
        <w:rPr>
          <w:rFonts w:hint="eastAsia"/>
        </w:rPr>
        <w:t>B</w:t>
      </w:r>
      <w:r w:rsidRPr="009D1737">
        <w:rPr>
          <w:rFonts w:hint="eastAsia"/>
        </w:rPr>
        <w:t>通道时，大气数据系统</w:t>
      </w:r>
      <w:r w:rsidRPr="009D1737">
        <w:rPr>
          <w:rFonts w:hint="eastAsia"/>
        </w:rPr>
        <w:t>2-429</w:t>
      </w:r>
      <w:r w:rsidRPr="009D1737">
        <w:rPr>
          <w:rFonts w:hint="eastAsia"/>
        </w:rPr>
        <w:t>总线数字量的表决值为本通道大气数据系统</w:t>
      </w:r>
      <w:r w:rsidRPr="009D1737">
        <w:rPr>
          <w:rFonts w:hint="eastAsia"/>
        </w:rPr>
        <w:t>2-429</w:t>
      </w:r>
      <w:r w:rsidRPr="009D1737">
        <w:rPr>
          <w:rFonts w:hint="eastAsia"/>
        </w:rPr>
        <w:t>总线数据的值；</w:t>
      </w:r>
    </w:p>
    <w:p w:rsidR="00D960D0" w:rsidRPr="009D1737" w:rsidRDefault="00D960D0" w:rsidP="007566F0">
      <w:pPr>
        <w:pStyle w:val="a1"/>
        <w:numPr>
          <w:ilvl w:val="0"/>
          <w:numId w:val="28"/>
        </w:numPr>
      </w:pPr>
      <w:r w:rsidRPr="009D1737">
        <w:rPr>
          <w:rFonts w:hint="eastAsia"/>
        </w:rPr>
        <w:t>大气数据系统</w:t>
      </w:r>
      <w:r w:rsidRPr="009D1737">
        <w:rPr>
          <w:rFonts w:hint="eastAsia"/>
        </w:rPr>
        <w:t>2-429</w:t>
      </w:r>
      <w:r w:rsidRPr="009D1737">
        <w:rPr>
          <w:rFonts w:hint="eastAsia"/>
        </w:rPr>
        <w:t>总线数据包可用性为不可用时，表决值维持上一拍。</w:t>
      </w:r>
      <w:r w:rsidRPr="009D1737">
        <w:rPr>
          <w:rFonts w:hint="eastAsia"/>
        </w:rPr>
        <w:t xml:space="preserve"> </w:t>
      </w:r>
    </w:p>
    <w:p w:rsidR="00D960D0" w:rsidRPr="009D1737" w:rsidRDefault="00D960D0" w:rsidP="00D960D0">
      <w:pPr>
        <w:pStyle w:val="61"/>
      </w:pPr>
      <w:r w:rsidRPr="009D1737">
        <w:rPr>
          <w:rFonts w:hint="eastAsia"/>
        </w:rPr>
        <w:t>大气数据系统</w:t>
      </w:r>
      <w:r w:rsidRPr="009D1737">
        <w:rPr>
          <w:rFonts w:hint="eastAsia"/>
        </w:rPr>
        <w:t>2-429</w:t>
      </w:r>
      <w:r w:rsidRPr="009D1737">
        <w:rPr>
          <w:rFonts w:hint="eastAsia"/>
        </w:rPr>
        <w:t>数据预处理</w:t>
      </w:r>
    </w:p>
    <w:p w:rsidR="00D960D0" w:rsidRPr="009D1737" w:rsidRDefault="00D960D0" w:rsidP="00F34B0F">
      <w:pPr>
        <w:pStyle w:val="24"/>
        <w:ind w:firstLine="480"/>
      </w:pPr>
      <w:r w:rsidRPr="009D1737">
        <w:rPr>
          <w:rFonts w:hint="eastAsia"/>
        </w:rPr>
        <w:t>需求标识：</w:t>
      </w:r>
      <w:r w:rsidRPr="009D1737">
        <w:rPr>
          <w:rFonts w:hint="eastAsia"/>
        </w:rPr>
        <w:t>FCSS-FC-VOTE-BUS-003.2</w:t>
      </w:r>
    </w:p>
    <w:p w:rsidR="00D960D0" w:rsidRPr="009D1737" w:rsidRDefault="00D960D0" w:rsidP="00F34B0F">
      <w:pPr>
        <w:pStyle w:val="24"/>
        <w:ind w:firstLine="480"/>
      </w:pPr>
      <w:r w:rsidRPr="009D1737">
        <w:rPr>
          <w:rFonts w:hint="eastAsia"/>
        </w:rPr>
        <w:t>覆盖的系统需求：</w:t>
      </w:r>
      <w:r w:rsidRPr="009D1737">
        <w:rPr>
          <w:rFonts w:hAnsi="宋体" w:hint="eastAsia"/>
          <w:szCs w:val="22"/>
        </w:rPr>
        <w:t>RE-FCS-FUN-002</w:t>
      </w:r>
    </w:p>
    <w:p w:rsidR="00D960D0" w:rsidRPr="009D1737" w:rsidRDefault="00D960D0" w:rsidP="00F34B0F">
      <w:pPr>
        <w:pStyle w:val="24"/>
        <w:ind w:firstLine="480"/>
      </w:pPr>
      <w:r w:rsidRPr="009D1737">
        <w:rPr>
          <w:rFonts w:hint="eastAsia"/>
        </w:rPr>
        <w:t>输入：</w:t>
      </w:r>
    </w:p>
    <w:p w:rsidR="00D960D0" w:rsidRPr="009D1737" w:rsidRDefault="00D960D0" w:rsidP="00F34B0F">
      <w:pPr>
        <w:pStyle w:val="24"/>
        <w:ind w:firstLine="480"/>
      </w:pPr>
      <w:r w:rsidRPr="009D1737">
        <w:rPr>
          <w:rFonts w:hint="eastAsia"/>
        </w:rPr>
        <w:t>大气数据系统</w:t>
      </w:r>
      <w:r w:rsidRPr="009D1737">
        <w:rPr>
          <w:rFonts w:hint="eastAsia"/>
        </w:rPr>
        <w:t>2-429</w:t>
      </w:r>
      <w:r w:rsidRPr="009D1737">
        <w:rPr>
          <w:rFonts w:hint="eastAsia"/>
        </w:rPr>
        <w:t>总线数字量的表决值；</w:t>
      </w:r>
    </w:p>
    <w:p w:rsidR="00D960D0" w:rsidRPr="009D1737" w:rsidRDefault="00D960D0" w:rsidP="00F34B0F">
      <w:pPr>
        <w:pStyle w:val="24"/>
        <w:ind w:firstLine="480"/>
      </w:pPr>
      <w:r w:rsidRPr="009D1737">
        <w:rPr>
          <w:rFonts w:hint="eastAsia"/>
        </w:rPr>
        <w:t>输出：</w:t>
      </w:r>
    </w:p>
    <w:p w:rsidR="00D960D0" w:rsidRPr="009D1737" w:rsidRDefault="00D960D0" w:rsidP="00F34B0F">
      <w:pPr>
        <w:pStyle w:val="24"/>
        <w:ind w:firstLine="480"/>
      </w:pPr>
      <w:r w:rsidRPr="009D1737">
        <w:rPr>
          <w:rFonts w:hint="eastAsia"/>
        </w:rPr>
        <w:t>大气数据系统</w:t>
      </w:r>
      <w:r w:rsidRPr="009D1737">
        <w:rPr>
          <w:rFonts w:hint="eastAsia"/>
        </w:rPr>
        <w:t>2-429</w:t>
      </w:r>
      <w:r w:rsidRPr="009D1737">
        <w:rPr>
          <w:rFonts w:hint="eastAsia"/>
        </w:rPr>
        <w:t>总线数字量的预处理值；</w:t>
      </w:r>
    </w:p>
    <w:p w:rsidR="00D960D0" w:rsidRPr="009D1737" w:rsidRDefault="00D960D0" w:rsidP="00F34B0F">
      <w:pPr>
        <w:pStyle w:val="24"/>
        <w:ind w:firstLine="480"/>
      </w:pPr>
      <w:r w:rsidRPr="009D1737">
        <w:rPr>
          <w:rFonts w:hint="eastAsia"/>
        </w:rPr>
        <w:t>需求关键逻辑：</w:t>
      </w:r>
    </w:p>
    <w:p w:rsidR="00D960D0" w:rsidRPr="009D1737" w:rsidRDefault="00D960D0" w:rsidP="00F34B0F">
      <w:pPr>
        <w:pStyle w:val="24"/>
        <w:ind w:firstLine="480"/>
        <w:rPr>
          <w:rFonts w:hint="eastAsia"/>
        </w:rPr>
      </w:pPr>
      <w:r w:rsidRPr="009D1737">
        <w:rPr>
          <w:rFonts w:hint="eastAsia"/>
        </w:rPr>
        <w:lastRenderedPageBreak/>
        <w:t>根据</w:t>
      </w:r>
      <w:r w:rsidRPr="009D1737">
        <w:rPr>
          <w:rFonts w:hint="eastAsia"/>
        </w:rPr>
        <w:t>ICD</w:t>
      </w:r>
      <w:r w:rsidRPr="009D1737">
        <w:rPr>
          <w:rFonts w:hint="eastAsia"/>
        </w:rPr>
        <w:t>接口文件中定义的各个数字量的</w:t>
      </w:r>
      <w:r w:rsidRPr="009D1737">
        <w:rPr>
          <w:rFonts w:hint="eastAsia"/>
        </w:rPr>
        <w:t>MSB</w:t>
      </w:r>
      <w:r w:rsidRPr="009D1737">
        <w:rPr>
          <w:rFonts w:hint="eastAsia"/>
        </w:rPr>
        <w:t>或</w:t>
      </w:r>
      <w:r w:rsidRPr="009D1737">
        <w:rPr>
          <w:rFonts w:hint="eastAsia"/>
        </w:rPr>
        <w:t>LSB</w:t>
      </w:r>
      <w:r w:rsidRPr="009D1737">
        <w:rPr>
          <w:rFonts w:hint="eastAsia"/>
        </w:rPr>
        <w:t>将大气数据系统</w:t>
      </w:r>
      <w:r w:rsidRPr="009D1737">
        <w:rPr>
          <w:rFonts w:hint="eastAsia"/>
        </w:rPr>
        <w:t>2-429</w:t>
      </w:r>
      <w:r w:rsidRPr="009D1737">
        <w:rPr>
          <w:rFonts w:hint="eastAsia"/>
        </w:rPr>
        <w:t>总线数字量表决值转换成相应的物理量。</w:t>
      </w:r>
    </w:p>
    <w:p w:rsidR="00B0216C" w:rsidRPr="009D1737" w:rsidRDefault="00B0216C" w:rsidP="00B0216C">
      <w:pPr>
        <w:pStyle w:val="51"/>
      </w:pPr>
      <w:r w:rsidRPr="009D1737">
        <w:rPr>
          <w:rFonts w:hint="eastAsia"/>
        </w:rPr>
        <w:t>故障综合（</w:t>
      </w:r>
      <w:r w:rsidRPr="009D1737">
        <w:rPr>
          <w:rFonts w:hint="eastAsia"/>
        </w:rPr>
        <w:t>FCSS-FC-FAULTSYS</w:t>
      </w:r>
      <w:r w:rsidRPr="009D1737">
        <w:rPr>
          <w:rFonts w:hint="eastAsia"/>
        </w:rPr>
        <w:t>）</w:t>
      </w:r>
    </w:p>
    <w:p w:rsidR="00B0216C" w:rsidRPr="009D1737" w:rsidRDefault="00B0216C" w:rsidP="00B0216C">
      <w:pPr>
        <w:pStyle w:val="24"/>
        <w:ind w:firstLine="480"/>
      </w:pPr>
      <w:r w:rsidRPr="009D1737">
        <w:rPr>
          <w:rFonts w:hint="eastAsia"/>
        </w:rPr>
        <w:t>故障综合是将整个飞行控制系统所发生的全部故障，逐一进行分类、登记，对可恢复且已经开始恢复的故障进行恢复，并根据预先制定的综合准则，进行系统功能上的裁定，并为故障申报进行准备。</w:t>
      </w:r>
    </w:p>
    <w:p w:rsidR="00B0216C" w:rsidRPr="009D1737" w:rsidRDefault="00B0216C" w:rsidP="00B0216C">
      <w:pPr>
        <w:pStyle w:val="24"/>
        <w:ind w:firstLine="480"/>
      </w:pPr>
      <w:r w:rsidRPr="009D1737">
        <w:rPr>
          <w:rFonts w:hint="eastAsia"/>
        </w:rPr>
        <w:t>故障监测点：需要监测是否故障的一个功能单元称为一个故障监测点，例如</w:t>
      </w:r>
      <w:r w:rsidRPr="009D1737">
        <w:t>, 2</w:t>
      </w:r>
      <w:r w:rsidRPr="009D1737">
        <w:rPr>
          <w:rFonts w:hint="eastAsia"/>
        </w:rPr>
        <w:t>8</w:t>
      </w:r>
      <w:r w:rsidRPr="009D1737">
        <w:t>V</w:t>
      </w:r>
      <w:r w:rsidRPr="009D1737">
        <w:rPr>
          <w:rFonts w:hint="eastAsia"/>
        </w:rPr>
        <w:t>电源状态就是一个故障监测点；</w:t>
      </w:r>
    </w:p>
    <w:p w:rsidR="00B0216C" w:rsidRPr="009D1737" w:rsidRDefault="00B0216C" w:rsidP="00B0216C">
      <w:pPr>
        <w:pStyle w:val="24"/>
        <w:ind w:firstLine="480"/>
      </w:pPr>
      <w:r w:rsidRPr="009D1737">
        <w:rPr>
          <w:rFonts w:hint="eastAsia"/>
        </w:rPr>
        <w:t>瞬态故障：故障监测点在指定时间阀值之内可以自行恢复的故障；</w:t>
      </w:r>
    </w:p>
    <w:p w:rsidR="00B0216C" w:rsidRPr="009D1737" w:rsidRDefault="00B0216C" w:rsidP="00B0216C">
      <w:pPr>
        <w:pStyle w:val="24"/>
        <w:ind w:firstLine="480"/>
      </w:pPr>
      <w:r w:rsidRPr="009D1737">
        <w:rPr>
          <w:rFonts w:hint="eastAsia"/>
        </w:rPr>
        <w:t>永久故障：故障监测点的故障持续帧数超过所定义的帧数阀值，就称其为永久故障；</w:t>
      </w:r>
    </w:p>
    <w:p w:rsidR="00B0216C" w:rsidRPr="009D1737" w:rsidRDefault="00B0216C" w:rsidP="00B0216C">
      <w:pPr>
        <w:pStyle w:val="24"/>
        <w:ind w:firstLine="480"/>
      </w:pPr>
      <w:r w:rsidRPr="009D1737">
        <w:rPr>
          <w:rFonts w:hint="eastAsia"/>
        </w:rPr>
        <w:t>可恢复型故障：一部分“原已发生，而且也已被隔离并被申报”的故障当某一条件成立即可再度被使用，这样的故障称为可恢复型故障；</w:t>
      </w:r>
    </w:p>
    <w:p w:rsidR="00B0216C" w:rsidRPr="009D1737" w:rsidRDefault="00B0216C" w:rsidP="00B0216C">
      <w:pPr>
        <w:pStyle w:val="24"/>
        <w:ind w:firstLine="480"/>
      </w:pPr>
      <w:r w:rsidRPr="009D1737">
        <w:rPr>
          <w:rFonts w:hint="eastAsia"/>
        </w:rPr>
        <w:t>不可恢复型故障</w:t>
      </w:r>
      <w:r w:rsidRPr="009D1737">
        <w:t xml:space="preserve">: </w:t>
      </w:r>
      <w:r w:rsidRPr="009D1737">
        <w:rPr>
          <w:rFonts w:hint="eastAsia"/>
        </w:rPr>
        <w:t>一部分“原已发生，而且也已被隔离并被申报”的故障再也不能被再度使用，这样的故障称为不可恢复型故障。</w:t>
      </w:r>
    </w:p>
    <w:p w:rsidR="00B0216C" w:rsidRPr="009D1737" w:rsidRDefault="00B0216C" w:rsidP="00B0216C">
      <w:pPr>
        <w:pStyle w:val="24"/>
        <w:ind w:firstLine="480"/>
      </w:pPr>
      <w:r w:rsidRPr="009D1737">
        <w:rPr>
          <w:rFonts w:hint="eastAsia"/>
        </w:rPr>
        <w:t>为实现系统余度管理功能，我们把与各个系统外部交联设备和飞控系统内部部件相关的数据链路、故障门限、恢复门限等信息归纳汇总，形成“故障综合策略数据库”。</w:t>
      </w:r>
    </w:p>
    <w:p w:rsidR="00B0216C" w:rsidRPr="009D1737" w:rsidRDefault="00B0216C" w:rsidP="00B0216C">
      <w:pPr>
        <w:pStyle w:val="24"/>
        <w:ind w:firstLine="480"/>
      </w:pPr>
      <w:r w:rsidRPr="009D1737">
        <w:rPr>
          <w:rFonts w:hint="eastAsia"/>
        </w:rPr>
        <w:t>把与每个故障检测点相关的信息，如永久故障标识、故障或恢复计数值、故障等级、是否是可恢复型故障等归纳汇总，形成“故障综合支持数据库”。</w:t>
      </w:r>
      <w:r w:rsidRPr="009D1737">
        <w:rPr>
          <w:rFonts w:hint="eastAsia"/>
        </w:rPr>
        <w:t xml:space="preserve"> </w:t>
      </w:r>
    </w:p>
    <w:p w:rsidR="00B0216C" w:rsidRPr="009D1737" w:rsidRDefault="00B0216C" w:rsidP="00B0216C">
      <w:pPr>
        <w:pStyle w:val="24"/>
        <w:ind w:firstLine="480"/>
      </w:pPr>
      <w:r w:rsidRPr="009D1737">
        <w:rPr>
          <w:rFonts w:hint="eastAsia"/>
        </w:rPr>
        <w:t>通过把上述两个数据库引入到故障综合程序中，就能方便地设计或修改余度管理的各项策略、各个故障监测点的处理策略、或增减故障监测点，统一协调管理各个设备及部件，有效地实现故障隔离、故障恢复、故障后的链路重构及故障状态下的三种工作模式。</w:t>
      </w:r>
    </w:p>
    <w:p w:rsidR="00B0216C" w:rsidRPr="009D1737" w:rsidRDefault="00B0216C" w:rsidP="00B0216C">
      <w:pPr>
        <w:pStyle w:val="24"/>
        <w:ind w:firstLine="480"/>
        <w:rPr>
          <w:rFonts w:hint="eastAsia"/>
        </w:rPr>
      </w:pPr>
      <w:r w:rsidRPr="009D1737">
        <w:rPr>
          <w:rFonts w:hint="eastAsia"/>
        </w:rPr>
        <w:t>故障综合功能，作为系统支持功能，贯串于整个飞行控制软件中。在应用层的各功能组中设置了故障检测点并进行故障综合的时候，系统将调用故障综合功能以完成的系统故障模式管理。</w:t>
      </w:r>
    </w:p>
    <w:p w:rsidR="00B0216C" w:rsidRPr="009D1737" w:rsidRDefault="00B0216C" w:rsidP="00B0216C">
      <w:pPr>
        <w:pStyle w:val="61"/>
      </w:pPr>
      <w:r w:rsidRPr="009D1737">
        <w:rPr>
          <w:rFonts w:hint="eastAsia"/>
        </w:rPr>
        <w:t>故障管理策略（</w:t>
      </w:r>
      <w:r w:rsidRPr="009D1737">
        <w:rPr>
          <w:rFonts w:hint="eastAsia"/>
        </w:rPr>
        <w:t>FCSS-FC-FAULTSYS-STR</w:t>
      </w:r>
      <w:r w:rsidRPr="009D1737">
        <w:rPr>
          <w:rFonts w:hint="eastAsia"/>
        </w:rPr>
        <w:t>）</w:t>
      </w:r>
    </w:p>
    <w:p w:rsidR="00B0216C" w:rsidRPr="009D1737" w:rsidRDefault="00B0216C" w:rsidP="00B0216C">
      <w:pPr>
        <w:pStyle w:val="24"/>
        <w:ind w:firstLine="480"/>
      </w:pPr>
      <w:r w:rsidRPr="009D1737">
        <w:rPr>
          <w:rFonts w:hint="eastAsia"/>
        </w:rPr>
        <w:t>余度管理策略数据为系统的故障模式管理提供依据。策略数据描述每一个故</w:t>
      </w:r>
      <w:r w:rsidRPr="009D1737">
        <w:rPr>
          <w:rFonts w:hint="eastAsia"/>
        </w:rPr>
        <w:lastRenderedPageBreak/>
        <w:t>障监测点的策略项组成，策略项的元素组成见下表。</w:t>
      </w:r>
    </w:p>
    <w:p w:rsidR="00B0216C" w:rsidRPr="009D1737" w:rsidRDefault="00B0216C" w:rsidP="00B0216C">
      <w:pPr>
        <w:pStyle w:val="a9"/>
        <w:ind w:firstLine="480"/>
        <w:jc w:val="center"/>
      </w:pPr>
    </w:p>
    <w:p w:rsidR="00B0216C" w:rsidRPr="009D1737" w:rsidRDefault="00B0216C" w:rsidP="00B0216C">
      <w:pPr>
        <w:pStyle w:val="a9"/>
        <w:ind w:firstLine="480"/>
        <w:jc w:val="center"/>
        <w:rPr>
          <w:rFonts w:hint="eastAsia"/>
        </w:rPr>
      </w:pPr>
      <w:r w:rsidRPr="009D1737">
        <w:rPr>
          <w:rFonts w:hint="eastAsia"/>
        </w:rPr>
        <w:t xml:space="preserve">表 </w:t>
      </w:r>
      <w:r w:rsidRPr="009D1737">
        <w:fldChar w:fldCharType="begin"/>
      </w:r>
      <w:r w:rsidRPr="009D1737">
        <w:instrText xml:space="preserve"> </w:instrText>
      </w:r>
      <w:r w:rsidRPr="009D1737">
        <w:rPr>
          <w:rFonts w:hint="eastAsia"/>
        </w:rPr>
        <w:instrText>SEQ 表 \* ARABIC</w:instrText>
      </w:r>
      <w:r w:rsidRPr="009D1737">
        <w:instrText xml:space="preserve"> </w:instrText>
      </w:r>
      <w:r w:rsidRPr="009D1737">
        <w:fldChar w:fldCharType="separate"/>
      </w:r>
      <w:r w:rsidR="00D469FD" w:rsidRPr="009D1737">
        <w:rPr>
          <w:noProof/>
        </w:rPr>
        <w:t>7</w:t>
      </w:r>
      <w:r w:rsidRPr="009D1737">
        <w:fldChar w:fldCharType="end"/>
      </w:r>
      <w:r w:rsidRPr="009D1737">
        <w:rPr>
          <w:rFonts w:hint="eastAsia"/>
        </w:rPr>
        <w:t xml:space="preserve"> 故障综合策略数据库项目元素组成</w:t>
      </w:r>
    </w:p>
    <w:tbl>
      <w:tblPr>
        <w:tblW w:w="4212"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1950"/>
        <w:gridCol w:w="3701"/>
        <w:gridCol w:w="1528"/>
      </w:tblGrid>
      <w:tr w:rsidR="00B0216C" w:rsidRPr="009D1737" w:rsidTr="00B0216C">
        <w:trPr>
          <w:trHeight w:val="307"/>
          <w:tblHeader/>
          <w:jc w:val="center"/>
        </w:trPr>
        <w:tc>
          <w:tcPr>
            <w:tcW w:w="1358" w:type="pct"/>
            <w:tcBorders>
              <w:top w:val="single" w:sz="12" w:space="0" w:color="auto"/>
              <w:bottom w:val="single" w:sz="12" w:space="0" w:color="auto"/>
            </w:tcBorders>
            <w:vAlign w:val="center"/>
          </w:tcPr>
          <w:p w:rsidR="00B0216C" w:rsidRPr="009D1737" w:rsidRDefault="00B0216C" w:rsidP="00401089">
            <w:pPr>
              <w:spacing w:line="400" w:lineRule="exact"/>
              <w:rPr>
                <w:rFonts w:ascii="宋体" w:hAnsi="宋体"/>
                <w:szCs w:val="24"/>
              </w:rPr>
            </w:pPr>
            <w:r w:rsidRPr="009D1737">
              <w:rPr>
                <w:rFonts w:ascii="宋体" w:hAnsi="宋体" w:hint="eastAsia"/>
                <w:szCs w:val="24"/>
              </w:rPr>
              <w:t>元素项</w:t>
            </w:r>
          </w:p>
        </w:tc>
        <w:tc>
          <w:tcPr>
            <w:tcW w:w="2578" w:type="pct"/>
            <w:tcBorders>
              <w:top w:val="single" w:sz="12" w:space="0" w:color="auto"/>
              <w:bottom w:val="single" w:sz="12" w:space="0" w:color="auto"/>
            </w:tcBorders>
            <w:vAlign w:val="center"/>
          </w:tcPr>
          <w:p w:rsidR="00B0216C" w:rsidRPr="009D1737" w:rsidRDefault="00B0216C" w:rsidP="00401089">
            <w:pPr>
              <w:spacing w:line="400" w:lineRule="exact"/>
              <w:rPr>
                <w:rFonts w:ascii="宋体" w:hAnsi="宋体" w:cs="宋体"/>
                <w:szCs w:val="24"/>
              </w:rPr>
            </w:pPr>
            <w:r w:rsidRPr="009D1737">
              <w:rPr>
                <w:rFonts w:ascii="宋体" w:hAnsi="宋体" w:hint="eastAsia"/>
                <w:szCs w:val="24"/>
              </w:rPr>
              <w:t>描述</w:t>
            </w:r>
          </w:p>
        </w:tc>
        <w:tc>
          <w:tcPr>
            <w:tcW w:w="1064" w:type="pct"/>
            <w:tcBorders>
              <w:top w:val="single" w:sz="12" w:space="0" w:color="auto"/>
              <w:bottom w:val="single" w:sz="12" w:space="0" w:color="auto"/>
            </w:tcBorders>
            <w:vAlign w:val="center"/>
          </w:tcPr>
          <w:p w:rsidR="00B0216C" w:rsidRPr="009D1737" w:rsidRDefault="00B0216C" w:rsidP="00401089">
            <w:pPr>
              <w:spacing w:line="400" w:lineRule="exact"/>
              <w:rPr>
                <w:rFonts w:ascii="宋体" w:hAnsi="宋体" w:cs="宋体"/>
                <w:szCs w:val="24"/>
              </w:rPr>
            </w:pPr>
            <w:r w:rsidRPr="009D1737">
              <w:rPr>
                <w:rFonts w:ascii="宋体" w:hAnsi="宋体" w:hint="eastAsia"/>
                <w:szCs w:val="24"/>
              </w:rPr>
              <w:t>数据类型</w:t>
            </w:r>
          </w:p>
        </w:tc>
      </w:tr>
      <w:tr w:rsidR="00B0216C" w:rsidRPr="009D1737" w:rsidTr="00B0216C">
        <w:trPr>
          <w:jc w:val="center"/>
        </w:trPr>
        <w:tc>
          <w:tcPr>
            <w:tcW w:w="1358" w:type="pct"/>
            <w:tcBorders>
              <w:top w:val="single" w:sz="12" w:space="0" w:color="auto"/>
            </w:tcBorders>
            <w:vAlign w:val="center"/>
          </w:tcPr>
          <w:p w:rsidR="00B0216C" w:rsidRPr="009D1737" w:rsidRDefault="00B0216C" w:rsidP="00401089">
            <w:pPr>
              <w:spacing w:line="400" w:lineRule="exact"/>
              <w:rPr>
                <w:rFonts w:ascii="宋体" w:hAnsi="宋体"/>
                <w:szCs w:val="24"/>
              </w:rPr>
            </w:pPr>
            <w:r w:rsidRPr="009D1737">
              <w:rPr>
                <w:rFonts w:hint="eastAsia"/>
              </w:rPr>
              <w:t>故障编码值</w:t>
            </w:r>
          </w:p>
        </w:tc>
        <w:tc>
          <w:tcPr>
            <w:tcW w:w="2578" w:type="pct"/>
            <w:tcBorders>
              <w:top w:val="single" w:sz="12" w:space="0" w:color="auto"/>
            </w:tcBorders>
            <w:vAlign w:val="center"/>
          </w:tcPr>
          <w:p w:rsidR="00B0216C" w:rsidRPr="009D1737" w:rsidRDefault="00B0216C" w:rsidP="00401089">
            <w:pPr>
              <w:spacing w:line="400" w:lineRule="exact"/>
              <w:rPr>
                <w:rFonts w:ascii="宋体" w:hAnsi="宋体" w:cs="宋体"/>
                <w:szCs w:val="24"/>
              </w:rPr>
            </w:pPr>
            <w:r w:rsidRPr="009D1737">
              <w:rPr>
                <w:rFonts w:ascii="宋体" w:hAnsi="宋体" w:hint="eastAsia"/>
                <w:szCs w:val="24"/>
              </w:rPr>
              <w:t>记录故障可恢复标识、飞行架次、故障点索引</w:t>
            </w:r>
          </w:p>
        </w:tc>
        <w:tc>
          <w:tcPr>
            <w:tcW w:w="1064" w:type="pct"/>
            <w:tcBorders>
              <w:top w:val="single" w:sz="12" w:space="0" w:color="auto"/>
            </w:tcBorders>
            <w:vAlign w:val="center"/>
          </w:tcPr>
          <w:p w:rsidR="00B0216C" w:rsidRPr="009D1737" w:rsidRDefault="00B0216C" w:rsidP="00401089">
            <w:pPr>
              <w:spacing w:line="400" w:lineRule="exact"/>
              <w:rPr>
                <w:rFonts w:ascii="宋体" w:hAnsi="宋体" w:cs="宋体"/>
                <w:szCs w:val="24"/>
              </w:rPr>
            </w:pPr>
            <w:r w:rsidRPr="009D1737">
              <w:rPr>
                <w:rFonts w:ascii="宋体" w:hAnsi="宋体" w:hint="eastAsia"/>
                <w:szCs w:val="24"/>
              </w:rPr>
              <w:t>无符号32位整型数</w:t>
            </w:r>
          </w:p>
        </w:tc>
      </w:tr>
      <w:tr w:rsidR="00B0216C" w:rsidRPr="009D1737" w:rsidTr="00B0216C">
        <w:trPr>
          <w:jc w:val="center"/>
        </w:trPr>
        <w:tc>
          <w:tcPr>
            <w:tcW w:w="1358" w:type="pct"/>
            <w:vAlign w:val="center"/>
          </w:tcPr>
          <w:p w:rsidR="00B0216C" w:rsidRPr="009D1737" w:rsidRDefault="00B0216C" w:rsidP="00401089">
            <w:pPr>
              <w:spacing w:line="400" w:lineRule="exact"/>
              <w:rPr>
                <w:rFonts w:ascii="宋体" w:hAnsi="宋体" w:cs="宋体"/>
                <w:szCs w:val="24"/>
              </w:rPr>
            </w:pPr>
            <w:r w:rsidRPr="009D1737">
              <w:rPr>
                <w:rFonts w:hint="eastAsia"/>
              </w:rPr>
              <w:t>数据</w:t>
            </w:r>
            <w:r w:rsidRPr="009D1737">
              <w:rPr>
                <w:rFonts w:ascii="宋体" w:hAnsi="宋体" w:hint="eastAsia"/>
                <w:szCs w:val="24"/>
              </w:rPr>
              <w:t>链路有效性字</w:t>
            </w:r>
          </w:p>
        </w:tc>
        <w:tc>
          <w:tcPr>
            <w:tcW w:w="2578" w:type="pct"/>
            <w:vAlign w:val="center"/>
          </w:tcPr>
          <w:p w:rsidR="00B0216C" w:rsidRPr="009D1737" w:rsidRDefault="00B0216C" w:rsidP="00401089">
            <w:pPr>
              <w:spacing w:line="400" w:lineRule="exact"/>
              <w:rPr>
                <w:rFonts w:ascii="宋体" w:hAnsi="宋体" w:cs="宋体"/>
                <w:szCs w:val="24"/>
              </w:rPr>
            </w:pPr>
            <w:r w:rsidRPr="009D1737">
              <w:rPr>
                <w:rFonts w:ascii="宋体" w:hAnsi="宋体" w:hint="eastAsia"/>
                <w:szCs w:val="24"/>
              </w:rPr>
              <w:t>标识当故障监测点被定为永久故障时，有哪些功能和链路会失效</w:t>
            </w:r>
          </w:p>
        </w:tc>
        <w:tc>
          <w:tcPr>
            <w:tcW w:w="1064" w:type="pct"/>
            <w:vAlign w:val="center"/>
          </w:tcPr>
          <w:p w:rsidR="00B0216C" w:rsidRPr="009D1737" w:rsidRDefault="00B0216C" w:rsidP="00401089">
            <w:pPr>
              <w:spacing w:line="400" w:lineRule="exact"/>
              <w:rPr>
                <w:rFonts w:ascii="宋体" w:hAnsi="宋体" w:cs="宋体"/>
                <w:szCs w:val="24"/>
              </w:rPr>
            </w:pPr>
            <w:r w:rsidRPr="009D1737">
              <w:rPr>
                <w:rFonts w:ascii="宋体" w:hAnsi="宋体" w:hint="eastAsia"/>
                <w:szCs w:val="24"/>
              </w:rPr>
              <w:t>无符号32位整型数</w:t>
            </w:r>
          </w:p>
        </w:tc>
      </w:tr>
      <w:tr w:rsidR="00B0216C" w:rsidRPr="009D1737" w:rsidTr="00B0216C">
        <w:trPr>
          <w:jc w:val="center"/>
        </w:trPr>
        <w:tc>
          <w:tcPr>
            <w:tcW w:w="1358" w:type="pct"/>
            <w:vAlign w:val="center"/>
          </w:tcPr>
          <w:p w:rsidR="00B0216C" w:rsidRPr="009D1737" w:rsidRDefault="00B0216C" w:rsidP="00401089">
            <w:pPr>
              <w:spacing w:line="400" w:lineRule="exact"/>
              <w:rPr>
                <w:rFonts w:ascii="宋体" w:hAnsi="宋体" w:cs="宋体"/>
                <w:szCs w:val="24"/>
              </w:rPr>
            </w:pPr>
            <w:r w:rsidRPr="009D1737">
              <w:rPr>
                <w:rFonts w:ascii="宋体" w:hAnsi="宋体" w:hint="eastAsia"/>
                <w:szCs w:val="24"/>
              </w:rPr>
              <w:t>二级故障值</w:t>
            </w:r>
          </w:p>
        </w:tc>
        <w:tc>
          <w:tcPr>
            <w:tcW w:w="2578" w:type="pct"/>
            <w:vAlign w:val="center"/>
          </w:tcPr>
          <w:p w:rsidR="00B0216C" w:rsidRPr="009D1737" w:rsidRDefault="00B0216C" w:rsidP="00401089">
            <w:pPr>
              <w:spacing w:line="400" w:lineRule="exact"/>
              <w:rPr>
                <w:rFonts w:ascii="宋体" w:hAnsi="宋体" w:cs="宋体"/>
                <w:szCs w:val="24"/>
              </w:rPr>
            </w:pPr>
            <w:r w:rsidRPr="009D1737">
              <w:rPr>
                <w:rFonts w:ascii="宋体" w:hAnsi="宋体" w:hint="eastAsia"/>
                <w:szCs w:val="24"/>
              </w:rPr>
              <w:t>当监控点发生永久故障时，相应故障位应置故障</w:t>
            </w:r>
          </w:p>
        </w:tc>
        <w:tc>
          <w:tcPr>
            <w:tcW w:w="1064" w:type="pct"/>
            <w:vAlign w:val="center"/>
          </w:tcPr>
          <w:p w:rsidR="00B0216C" w:rsidRPr="009D1737" w:rsidRDefault="00B0216C" w:rsidP="00401089">
            <w:pPr>
              <w:spacing w:line="400" w:lineRule="exact"/>
              <w:rPr>
                <w:rFonts w:ascii="宋体" w:hAnsi="宋体" w:cs="宋体"/>
                <w:szCs w:val="24"/>
              </w:rPr>
            </w:pPr>
            <w:r w:rsidRPr="009D1737">
              <w:rPr>
                <w:rFonts w:ascii="宋体" w:hAnsi="宋体" w:hint="eastAsia"/>
                <w:szCs w:val="24"/>
              </w:rPr>
              <w:t>无符号16位整型数</w:t>
            </w:r>
          </w:p>
        </w:tc>
      </w:tr>
      <w:tr w:rsidR="00B0216C" w:rsidRPr="009D1737" w:rsidTr="00B0216C">
        <w:trPr>
          <w:jc w:val="center"/>
        </w:trPr>
        <w:tc>
          <w:tcPr>
            <w:tcW w:w="1358" w:type="pct"/>
            <w:vAlign w:val="center"/>
          </w:tcPr>
          <w:p w:rsidR="00B0216C" w:rsidRPr="009D1737" w:rsidRDefault="00B0216C" w:rsidP="00401089">
            <w:pPr>
              <w:spacing w:line="400" w:lineRule="exact"/>
              <w:rPr>
                <w:rFonts w:ascii="宋体" w:hAnsi="宋体" w:cs="宋体"/>
                <w:szCs w:val="24"/>
              </w:rPr>
            </w:pPr>
            <w:r w:rsidRPr="009D1737">
              <w:rPr>
                <w:rFonts w:ascii="宋体" w:hAnsi="宋体" w:hint="eastAsia"/>
                <w:szCs w:val="24"/>
              </w:rPr>
              <w:t>三级故障值</w:t>
            </w:r>
          </w:p>
        </w:tc>
        <w:tc>
          <w:tcPr>
            <w:tcW w:w="2578" w:type="pct"/>
            <w:vAlign w:val="center"/>
          </w:tcPr>
          <w:p w:rsidR="00B0216C" w:rsidRPr="009D1737" w:rsidRDefault="00B0216C" w:rsidP="00401089">
            <w:pPr>
              <w:spacing w:line="400" w:lineRule="exact"/>
              <w:rPr>
                <w:rFonts w:ascii="宋体" w:hAnsi="宋体" w:cs="宋体"/>
                <w:szCs w:val="24"/>
              </w:rPr>
            </w:pPr>
            <w:r w:rsidRPr="009D1737">
              <w:rPr>
                <w:rFonts w:ascii="宋体" w:hAnsi="宋体" w:hint="eastAsia"/>
                <w:szCs w:val="24"/>
              </w:rPr>
              <w:t>当监控点发生永久故障时，相应故障位应置故障</w:t>
            </w:r>
          </w:p>
        </w:tc>
        <w:tc>
          <w:tcPr>
            <w:tcW w:w="1064" w:type="pct"/>
            <w:vAlign w:val="center"/>
          </w:tcPr>
          <w:p w:rsidR="00B0216C" w:rsidRPr="009D1737" w:rsidRDefault="00B0216C" w:rsidP="00401089">
            <w:pPr>
              <w:spacing w:line="400" w:lineRule="exact"/>
              <w:rPr>
                <w:rFonts w:ascii="宋体" w:hAnsi="宋体" w:cs="宋体"/>
                <w:szCs w:val="24"/>
              </w:rPr>
            </w:pPr>
            <w:r w:rsidRPr="009D1737">
              <w:rPr>
                <w:rFonts w:ascii="宋体" w:hAnsi="宋体" w:hint="eastAsia"/>
                <w:szCs w:val="24"/>
              </w:rPr>
              <w:t>无符号32位整型数</w:t>
            </w:r>
          </w:p>
        </w:tc>
      </w:tr>
      <w:tr w:rsidR="00B0216C" w:rsidRPr="009D1737" w:rsidTr="00B0216C">
        <w:trPr>
          <w:jc w:val="center"/>
        </w:trPr>
        <w:tc>
          <w:tcPr>
            <w:tcW w:w="1358" w:type="pct"/>
            <w:vAlign w:val="center"/>
          </w:tcPr>
          <w:p w:rsidR="00B0216C" w:rsidRPr="009D1737" w:rsidRDefault="00B0216C" w:rsidP="00401089">
            <w:pPr>
              <w:spacing w:line="400" w:lineRule="exact"/>
              <w:rPr>
                <w:rFonts w:ascii="宋体" w:hAnsi="宋体" w:cs="宋体"/>
                <w:szCs w:val="24"/>
              </w:rPr>
            </w:pPr>
            <w:r w:rsidRPr="009D1737">
              <w:rPr>
                <w:rFonts w:ascii="宋体" w:hAnsi="宋体" w:hint="eastAsia"/>
                <w:szCs w:val="24"/>
              </w:rPr>
              <w:t>所属故障字号</w:t>
            </w:r>
          </w:p>
        </w:tc>
        <w:tc>
          <w:tcPr>
            <w:tcW w:w="2578" w:type="pct"/>
            <w:vAlign w:val="center"/>
          </w:tcPr>
          <w:p w:rsidR="00B0216C" w:rsidRPr="009D1737" w:rsidRDefault="00B0216C" w:rsidP="00401089">
            <w:pPr>
              <w:spacing w:line="400" w:lineRule="exact"/>
              <w:rPr>
                <w:rFonts w:ascii="宋体" w:hAnsi="宋体" w:cs="宋体"/>
                <w:szCs w:val="24"/>
              </w:rPr>
            </w:pPr>
            <w:r w:rsidRPr="009D1737">
              <w:rPr>
                <w:rFonts w:ascii="宋体" w:hAnsi="宋体" w:hint="eastAsia"/>
                <w:szCs w:val="24"/>
              </w:rPr>
              <w:t>该故障送给飞参记录器的哪个故障字中</w:t>
            </w:r>
          </w:p>
        </w:tc>
        <w:tc>
          <w:tcPr>
            <w:tcW w:w="1064" w:type="pct"/>
            <w:vAlign w:val="center"/>
          </w:tcPr>
          <w:p w:rsidR="00B0216C" w:rsidRPr="009D1737" w:rsidRDefault="00B0216C" w:rsidP="00401089">
            <w:pPr>
              <w:spacing w:line="400" w:lineRule="exact"/>
              <w:rPr>
                <w:rFonts w:ascii="宋体" w:hAnsi="宋体" w:cs="宋体"/>
                <w:szCs w:val="24"/>
              </w:rPr>
            </w:pPr>
            <w:r w:rsidRPr="009D1737">
              <w:rPr>
                <w:rFonts w:ascii="宋体" w:hAnsi="宋体" w:hint="eastAsia"/>
                <w:szCs w:val="24"/>
              </w:rPr>
              <w:t>无符号8位整型数</w:t>
            </w:r>
          </w:p>
        </w:tc>
      </w:tr>
      <w:tr w:rsidR="00B0216C" w:rsidRPr="009D1737" w:rsidTr="00B0216C">
        <w:trPr>
          <w:jc w:val="center"/>
        </w:trPr>
        <w:tc>
          <w:tcPr>
            <w:tcW w:w="1358" w:type="pct"/>
            <w:vAlign w:val="center"/>
          </w:tcPr>
          <w:p w:rsidR="00B0216C" w:rsidRPr="009D1737" w:rsidRDefault="00B0216C" w:rsidP="00401089">
            <w:pPr>
              <w:spacing w:line="400" w:lineRule="exact"/>
              <w:rPr>
                <w:rFonts w:ascii="宋体" w:hAnsi="宋体" w:cs="宋体"/>
                <w:szCs w:val="24"/>
              </w:rPr>
            </w:pPr>
            <w:r w:rsidRPr="009D1737">
              <w:rPr>
                <w:rFonts w:ascii="宋体" w:hAnsi="宋体" w:hint="eastAsia"/>
                <w:szCs w:val="24"/>
              </w:rPr>
              <w:t>所属故障位号</w:t>
            </w:r>
          </w:p>
        </w:tc>
        <w:tc>
          <w:tcPr>
            <w:tcW w:w="2578" w:type="pct"/>
            <w:vAlign w:val="center"/>
          </w:tcPr>
          <w:p w:rsidR="00B0216C" w:rsidRPr="009D1737" w:rsidRDefault="00B0216C" w:rsidP="00401089">
            <w:pPr>
              <w:spacing w:line="400" w:lineRule="exact"/>
              <w:rPr>
                <w:rFonts w:ascii="宋体" w:hAnsi="宋体" w:cs="宋体"/>
                <w:szCs w:val="24"/>
              </w:rPr>
            </w:pPr>
            <w:r w:rsidRPr="009D1737">
              <w:rPr>
                <w:rFonts w:ascii="宋体" w:hAnsi="宋体" w:hint="eastAsia"/>
                <w:szCs w:val="24"/>
              </w:rPr>
              <w:t>将该故障监测点对应在故障字中的“位”置位</w:t>
            </w:r>
          </w:p>
        </w:tc>
        <w:tc>
          <w:tcPr>
            <w:tcW w:w="1064" w:type="pct"/>
            <w:vAlign w:val="center"/>
          </w:tcPr>
          <w:p w:rsidR="00B0216C" w:rsidRPr="009D1737" w:rsidRDefault="00B0216C" w:rsidP="00401089">
            <w:pPr>
              <w:spacing w:line="400" w:lineRule="exact"/>
              <w:rPr>
                <w:rFonts w:ascii="宋体" w:hAnsi="宋体" w:cs="宋体"/>
                <w:szCs w:val="24"/>
              </w:rPr>
            </w:pPr>
            <w:r w:rsidRPr="009D1737">
              <w:rPr>
                <w:rFonts w:ascii="宋体" w:hAnsi="宋体" w:hint="eastAsia"/>
                <w:szCs w:val="24"/>
              </w:rPr>
              <w:t>无符号32位整型数</w:t>
            </w:r>
          </w:p>
        </w:tc>
      </w:tr>
      <w:tr w:rsidR="00B0216C" w:rsidRPr="009D1737" w:rsidTr="00B0216C">
        <w:trPr>
          <w:jc w:val="center"/>
        </w:trPr>
        <w:tc>
          <w:tcPr>
            <w:tcW w:w="1358" w:type="pct"/>
            <w:vAlign w:val="center"/>
          </w:tcPr>
          <w:p w:rsidR="00B0216C" w:rsidRPr="009D1737" w:rsidRDefault="00B0216C" w:rsidP="00401089">
            <w:pPr>
              <w:spacing w:line="400" w:lineRule="exact"/>
              <w:rPr>
                <w:rFonts w:ascii="宋体" w:hAnsi="宋体" w:cs="宋体"/>
                <w:szCs w:val="24"/>
              </w:rPr>
            </w:pPr>
            <w:r w:rsidRPr="009D1737">
              <w:rPr>
                <w:rFonts w:hint="eastAsia"/>
              </w:rPr>
              <w:t>故障记录标识</w:t>
            </w:r>
          </w:p>
        </w:tc>
        <w:tc>
          <w:tcPr>
            <w:tcW w:w="2578" w:type="pct"/>
            <w:vAlign w:val="center"/>
          </w:tcPr>
          <w:p w:rsidR="00B0216C" w:rsidRPr="009D1737" w:rsidRDefault="00B0216C" w:rsidP="00401089">
            <w:pPr>
              <w:spacing w:line="400" w:lineRule="exact"/>
              <w:rPr>
                <w:rFonts w:ascii="宋体" w:hAnsi="宋体" w:cs="宋体"/>
                <w:szCs w:val="24"/>
              </w:rPr>
            </w:pPr>
            <w:r w:rsidRPr="009D1737">
              <w:rPr>
                <w:rFonts w:hint="eastAsia"/>
                <w:szCs w:val="21"/>
              </w:rPr>
              <w:t>当发生故障时，是否需要进行瞬态或永久故障记录</w:t>
            </w:r>
          </w:p>
        </w:tc>
        <w:tc>
          <w:tcPr>
            <w:tcW w:w="1064" w:type="pct"/>
            <w:vAlign w:val="center"/>
          </w:tcPr>
          <w:p w:rsidR="00B0216C" w:rsidRPr="009D1737" w:rsidRDefault="00B0216C" w:rsidP="00401089">
            <w:pPr>
              <w:spacing w:line="400" w:lineRule="exact"/>
              <w:rPr>
                <w:rFonts w:ascii="宋体" w:hAnsi="宋体" w:cs="宋体"/>
                <w:szCs w:val="24"/>
              </w:rPr>
            </w:pPr>
            <w:r w:rsidRPr="009D1737">
              <w:rPr>
                <w:rFonts w:ascii="宋体" w:hAnsi="宋体" w:hint="eastAsia"/>
                <w:szCs w:val="24"/>
              </w:rPr>
              <w:t>无符号8位整型数</w:t>
            </w:r>
          </w:p>
        </w:tc>
      </w:tr>
      <w:tr w:rsidR="00B0216C" w:rsidRPr="009D1737" w:rsidTr="00B0216C">
        <w:trPr>
          <w:jc w:val="center"/>
        </w:trPr>
        <w:tc>
          <w:tcPr>
            <w:tcW w:w="1358" w:type="pct"/>
            <w:vAlign w:val="center"/>
          </w:tcPr>
          <w:p w:rsidR="00B0216C" w:rsidRPr="009D1737" w:rsidRDefault="00B0216C" w:rsidP="00401089">
            <w:pPr>
              <w:spacing w:line="400" w:lineRule="exact"/>
              <w:rPr>
                <w:rFonts w:ascii="宋体" w:hAnsi="宋体" w:cs="宋体"/>
                <w:szCs w:val="24"/>
              </w:rPr>
            </w:pPr>
            <w:r w:rsidRPr="009D1737">
              <w:rPr>
                <w:rFonts w:ascii="宋体" w:hAnsi="宋体" w:hint="eastAsia"/>
                <w:szCs w:val="24"/>
              </w:rPr>
              <w:t>故障门限</w:t>
            </w:r>
          </w:p>
        </w:tc>
        <w:tc>
          <w:tcPr>
            <w:tcW w:w="2578" w:type="pct"/>
            <w:vAlign w:val="center"/>
          </w:tcPr>
          <w:p w:rsidR="00B0216C" w:rsidRPr="009D1737" w:rsidRDefault="00B0216C" w:rsidP="00401089">
            <w:pPr>
              <w:spacing w:line="400" w:lineRule="exact"/>
              <w:rPr>
                <w:rFonts w:ascii="宋体" w:hAnsi="宋体" w:cs="宋体"/>
                <w:szCs w:val="24"/>
              </w:rPr>
            </w:pPr>
            <w:r w:rsidRPr="009D1737">
              <w:rPr>
                <w:rFonts w:ascii="宋体" w:hAnsi="宋体" w:hint="eastAsia"/>
                <w:szCs w:val="24"/>
              </w:rPr>
              <w:t>用以衡量故障监测点是否成为故障的阀值</w:t>
            </w:r>
          </w:p>
        </w:tc>
        <w:tc>
          <w:tcPr>
            <w:tcW w:w="1064" w:type="pct"/>
            <w:vAlign w:val="center"/>
          </w:tcPr>
          <w:p w:rsidR="00B0216C" w:rsidRPr="009D1737" w:rsidRDefault="00B0216C" w:rsidP="00401089">
            <w:pPr>
              <w:spacing w:line="400" w:lineRule="exact"/>
              <w:rPr>
                <w:rFonts w:ascii="宋体" w:hAnsi="宋体" w:cs="宋体"/>
                <w:szCs w:val="24"/>
              </w:rPr>
            </w:pPr>
            <w:r w:rsidRPr="009D1737">
              <w:rPr>
                <w:rFonts w:ascii="宋体" w:hAnsi="宋体" w:hint="eastAsia"/>
                <w:szCs w:val="24"/>
              </w:rPr>
              <w:t>无符号16位整型数</w:t>
            </w:r>
          </w:p>
        </w:tc>
      </w:tr>
      <w:tr w:rsidR="00B0216C" w:rsidRPr="009D1737" w:rsidTr="00B0216C">
        <w:trPr>
          <w:jc w:val="center"/>
        </w:trPr>
        <w:tc>
          <w:tcPr>
            <w:tcW w:w="1358" w:type="pct"/>
            <w:vAlign w:val="center"/>
          </w:tcPr>
          <w:p w:rsidR="00B0216C" w:rsidRPr="009D1737" w:rsidRDefault="00B0216C" w:rsidP="00401089">
            <w:pPr>
              <w:spacing w:line="400" w:lineRule="exact"/>
              <w:rPr>
                <w:rFonts w:ascii="宋体" w:hAnsi="宋体" w:cs="宋体"/>
                <w:szCs w:val="24"/>
              </w:rPr>
            </w:pPr>
            <w:r w:rsidRPr="009D1737">
              <w:rPr>
                <w:rFonts w:ascii="宋体" w:hAnsi="宋体" w:hint="eastAsia"/>
                <w:szCs w:val="24"/>
              </w:rPr>
              <w:t>故障恢复门限</w:t>
            </w:r>
          </w:p>
        </w:tc>
        <w:tc>
          <w:tcPr>
            <w:tcW w:w="2578" w:type="pct"/>
            <w:vAlign w:val="center"/>
          </w:tcPr>
          <w:p w:rsidR="00B0216C" w:rsidRPr="009D1737" w:rsidRDefault="00B0216C" w:rsidP="00401089">
            <w:pPr>
              <w:spacing w:line="400" w:lineRule="exact"/>
              <w:rPr>
                <w:rFonts w:ascii="宋体" w:hAnsi="宋体" w:cs="宋体"/>
                <w:szCs w:val="24"/>
              </w:rPr>
            </w:pPr>
            <w:r w:rsidRPr="009D1737">
              <w:rPr>
                <w:rFonts w:ascii="宋体" w:hAnsi="宋体" w:hint="eastAsia"/>
                <w:szCs w:val="24"/>
              </w:rPr>
              <w:t>用以衡量故障监测点是否从故障中恢复的阀值</w:t>
            </w:r>
          </w:p>
        </w:tc>
        <w:tc>
          <w:tcPr>
            <w:tcW w:w="1064" w:type="pct"/>
            <w:vAlign w:val="center"/>
          </w:tcPr>
          <w:p w:rsidR="00B0216C" w:rsidRPr="009D1737" w:rsidRDefault="00B0216C" w:rsidP="00401089">
            <w:pPr>
              <w:spacing w:line="400" w:lineRule="exact"/>
              <w:rPr>
                <w:rFonts w:ascii="宋体" w:hAnsi="宋体" w:cs="宋体"/>
                <w:szCs w:val="24"/>
              </w:rPr>
            </w:pPr>
            <w:r w:rsidRPr="009D1737">
              <w:rPr>
                <w:rFonts w:ascii="宋体" w:hAnsi="宋体" w:hint="eastAsia"/>
                <w:szCs w:val="24"/>
              </w:rPr>
              <w:t>无符号16位整型数</w:t>
            </w:r>
          </w:p>
        </w:tc>
      </w:tr>
    </w:tbl>
    <w:p w:rsidR="00B0216C" w:rsidRPr="009D1737" w:rsidRDefault="00B0216C" w:rsidP="00B0216C">
      <w:pPr>
        <w:spacing w:line="400" w:lineRule="exact"/>
        <w:ind w:firstLine="425"/>
        <w:rPr>
          <w:rFonts w:ascii="宋体"/>
        </w:rPr>
      </w:pPr>
    </w:p>
    <w:p w:rsidR="00B0216C" w:rsidRPr="009D1737" w:rsidRDefault="00B0216C" w:rsidP="00B0216C">
      <w:pPr>
        <w:pStyle w:val="24"/>
        <w:ind w:firstLine="480"/>
      </w:pPr>
      <w:r w:rsidRPr="009D1737">
        <w:rPr>
          <w:rFonts w:hint="eastAsia"/>
        </w:rPr>
        <w:t>余度管理策略是故障综合实现的关键，它是故障模式下系统功能裁定的核心。通过对每个故障监测点的综合处理，影响相应的故障策略参数数据中的链路、二级故障、三级故障等。</w:t>
      </w:r>
    </w:p>
    <w:p w:rsidR="00A65EFE" w:rsidRPr="009D1737" w:rsidRDefault="00A65EFE" w:rsidP="00A65EFE">
      <w:pPr>
        <w:pStyle w:val="61"/>
      </w:pPr>
      <w:r w:rsidRPr="009D1737">
        <w:rPr>
          <w:rFonts w:hint="eastAsia"/>
        </w:rPr>
        <w:t>故障恢复</w:t>
      </w:r>
      <w:r w:rsidRPr="009D1737">
        <w:rPr>
          <w:rFonts w:hint="eastAsia"/>
        </w:rPr>
        <w:t>(FCSS-FC-FAULTSYS-RESUME)</w:t>
      </w:r>
    </w:p>
    <w:p w:rsidR="00A65EFE" w:rsidRPr="009D1737" w:rsidRDefault="00A65EFE" w:rsidP="00A65EFE">
      <w:pPr>
        <w:pStyle w:val="24"/>
        <w:ind w:firstLine="480"/>
      </w:pPr>
      <w:r w:rsidRPr="009D1737">
        <w:rPr>
          <w:rFonts w:hint="eastAsia"/>
        </w:rPr>
        <w:t>为可恢复型故障再度被使用提供恢复机制：</w:t>
      </w:r>
    </w:p>
    <w:p w:rsidR="00A65EFE" w:rsidRPr="009D1737" w:rsidRDefault="00A65EFE" w:rsidP="00A65EFE">
      <w:pPr>
        <w:pStyle w:val="24"/>
        <w:ind w:firstLine="480"/>
      </w:pPr>
      <w:r w:rsidRPr="009D1737">
        <w:rPr>
          <w:rFonts w:hint="eastAsia"/>
        </w:rPr>
        <w:t>需求标识：</w:t>
      </w:r>
      <w:r w:rsidRPr="009D1737">
        <w:rPr>
          <w:rFonts w:hint="eastAsia"/>
        </w:rPr>
        <w:t>FCSS-FC-FAULTSYS-RESUME-001</w:t>
      </w:r>
    </w:p>
    <w:p w:rsidR="00A65EFE" w:rsidRPr="009D1737" w:rsidRDefault="00A65EFE" w:rsidP="00A65EFE">
      <w:pPr>
        <w:pStyle w:val="24"/>
        <w:ind w:firstLine="480"/>
      </w:pPr>
      <w:r w:rsidRPr="009D1737">
        <w:rPr>
          <w:rFonts w:hint="eastAsia"/>
        </w:rPr>
        <w:t>覆盖的系统需求：</w:t>
      </w:r>
      <w:r w:rsidRPr="009D1737">
        <w:rPr>
          <w:rFonts w:hAnsi="宋体" w:hint="eastAsia"/>
          <w:szCs w:val="22"/>
        </w:rPr>
        <w:t>RE-FAULT-001</w:t>
      </w:r>
    </w:p>
    <w:p w:rsidR="00A65EFE" w:rsidRPr="009D1737" w:rsidRDefault="00A65EFE" w:rsidP="00A65EFE">
      <w:pPr>
        <w:pStyle w:val="24"/>
        <w:ind w:firstLine="480"/>
      </w:pPr>
      <w:r w:rsidRPr="009D1737">
        <w:rPr>
          <w:rFonts w:hint="eastAsia"/>
        </w:rPr>
        <w:t>输入：本拍故障监测点状态、故障综合策略相关项；</w:t>
      </w:r>
    </w:p>
    <w:p w:rsidR="00A65EFE" w:rsidRPr="009D1737" w:rsidRDefault="00A65EFE" w:rsidP="00A65EFE">
      <w:pPr>
        <w:pStyle w:val="24"/>
        <w:ind w:firstLine="480"/>
      </w:pPr>
      <w:r w:rsidRPr="009D1737">
        <w:rPr>
          <w:rFonts w:hint="eastAsia"/>
        </w:rPr>
        <w:t>输出：故障综合支持数据库相关项、瞬态故障记录标识；</w:t>
      </w:r>
    </w:p>
    <w:p w:rsidR="00A65EFE" w:rsidRPr="009D1737" w:rsidRDefault="00A65EFE" w:rsidP="00A65EFE">
      <w:pPr>
        <w:pStyle w:val="24"/>
        <w:ind w:firstLine="480"/>
      </w:pPr>
      <w:r w:rsidRPr="009D1737">
        <w:rPr>
          <w:rFonts w:hint="eastAsia"/>
        </w:rPr>
        <w:lastRenderedPageBreak/>
        <w:t>需求关键逻辑：当本拍故障监测点发生异常时，不进行故障恢复，当本拍故障监测点发生正常时，进行如下故障恢复判别：</w:t>
      </w:r>
    </w:p>
    <w:p w:rsidR="00A65EFE" w:rsidRPr="009D1737" w:rsidRDefault="00A65EFE" w:rsidP="007566F0">
      <w:pPr>
        <w:pStyle w:val="a1"/>
        <w:numPr>
          <w:ilvl w:val="0"/>
          <w:numId w:val="29"/>
        </w:numPr>
      </w:pPr>
      <w:r w:rsidRPr="009D1737">
        <w:rPr>
          <w:rFonts w:hint="eastAsia"/>
        </w:rPr>
        <w:t>当可恢复型故障的连续正常次数超过故障恢复门限值，则判定该故障监测点恢复正常，更新故障标识为故障，并更新故障综合支持数据库该监测项的相关元素；</w:t>
      </w:r>
    </w:p>
    <w:p w:rsidR="00A65EFE" w:rsidRPr="009D1737" w:rsidRDefault="00A65EFE" w:rsidP="007566F0">
      <w:pPr>
        <w:pStyle w:val="a1"/>
        <w:numPr>
          <w:ilvl w:val="0"/>
          <w:numId w:val="29"/>
        </w:numPr>
      </w:pPr>
      <w:r w:rsidRPr="009D1737">
        <w:rPr>
          <w:rFonts w:hint="eastAsia"/>
        </w:rPr>
        <w:t>当本拍故障监测点状态正常，且该监测点故障标识元素为正常，且永久故障计数值大于</w:t>
      </w:r>
      <w:r w:rsidRPr="009D1737">
        <w:t>0</w:t>
      </w:r>
      <w:r w:rsidRPr="009D1737">
        <w:rPr>
          <w:rFonts w:hint="eastAsia"/>
        </w:rPr>
        <w:t>，则瞬态故障记录标识为真（需记录）。</w:t>
      </w:r>
    </w:p>
    <w:p w:rsidR="00A65EFE" w:rsidRPr="009D1737" w:rsidRDefault="00A65EFE" w:rsidP="00A65EFE">
      <w:pPr>
        <w:pStyle w:val="61"/>
      </w:pPr>
      <w:r w:rsidRPr="009D1737">
        <w:rPr>
          <w:rFonts w:hint="eastAsia"/>
        </w:rPr>
        <w:t>故障判别</w:t>
      </w:r>
      <w:r w:rsidRPr="009D1737">
        <w:rPr>
          <w:rFonts w:hint="eastAsia"/>
        </w:rPr>
        <w:t>(FCSS-FC-FAULTSYS-JUDGE)</w:t>
      </w:r>
    </w:p>
    <w:p w:rsidR="00A65EFE" w:rsidRPr="009D1737" w:rsidRDefault="00A65EFE" w:rsidP="00A65EFE">
      <w:pPr>
        <w:pStyle w:val="24"/>
        <w:ind w:firstLine="480"/>
      </w:pPr>
      <w:r w:rsidRPr="009D1737">
        <w:rPr>
          <w:rFonts w:hint="eastAsia"/>
        </w:rPr>
        <w:t>用于判别故障监测点是否发生了永久故障或瞬态故障：</w:t>
      </w:r>
    </w:p>
    <w:p w:rsidR="00A65EFE" w:rsidRPr="009D1737" w:rsidRDefault="00A65EFE" w:rsidP="00A65EFE">
      <w:pPr>
        <w:pStyle w:val="24"/>
        <w:ind w:firstLine="480"/>
      </w:pPr>
      <w:r w:rsidRPr="009D1737">
        <w:rPr>
          <w:rFonts w:hint="eastAsia"/>
        </w:rPr>
        <w:t>需求标识：</w:t>
      </w:r>
      <w:r w:rsidRPr="009D1737">
        <w:rPr>
          <w:rFonts w:hint="eastAsia"/>
        </w:rPr>
        <w:t>FCSS-FC-FAULTSYS-JUDGE-001</w:t>
      </w:r>
    </w:p>
    <w:p w:rsidR="00A65EFE" w:rsidRPr="009D1737" w:rsidRDefault="00A65EFE" w:rsidP="00A65EFE">
      <w:pPr>
        <w:pStyle w:val="24"/>
        <w:ind w:firstLine="480"/>
      </w:pPr>
      <w:r w:rsidRPr="009D1737">
        <w:rPr>
          <w:rFonts w:hint="eastAsia"/>
        </w:rPr>
        <w:t>覆盖的系统需求：</w:t>
      </w:r>
      <w:r w:rsidRPr="009D1737">
        <w:rPr>
          <w:rFonts w:hAnsi="宋体" w:hint="eastAsia"/>
          <w:szCs w:val="22"/>
        </w:rPr>
        <w:t>RE-FAULT-001</w:t>
      </w:r>
    </w:p>
    <w:p w:rsidR="00A65EFE" w:rsidRPr="009D1737" w:rsidRDefault="00A65EFE" w:rsidP="00A65EFE">
      <w:pPr>
        <w:pStyle w:val="24"/>
        <w:ind w:firstLine="480"/>
      </w:pPr>
      <w:r w:rsidRPr="009D1737">
        <w:rPr>
          <w:rFonts w:hint="eastAsia"/>
        </w:rPr>
        <w:t>输入：本拍故障监测点状态、故障综合策略相关项；</w:t>
      </w:r>
    </w:p>
    <w:p w:rsidR="00A65EFE" w:rsidRPr="009D1737" w:rsidRDefault="00A65EFE" w:rsidP="00A65EFE">
      <w:pPr>
        <w:pStyle w:val="24"/>
        <w:ind w:firstLine="480"/>
      </w:pPr>
      <w:r w:rsidRPr="009D1737">
        <w:rPr>
          <w:rFonts w:hint="eastAsia"/>
        </w:rPr>
        <w:t>输出：故障综合支持数据库相关项、永久故障记录标识；</w:t>
      </w:r>
    </w:p>
    <w:p w:rsidR="00A65EFE" w:rsidRPr="009D1737" w:rsidRDefault="00A65EFE" w:rsidP="00A65EFE">
      <w:pPr>
        <w:pStyle w:val="24"/>
        <w:ind w:firstLine="480"/>
      </w:pPr>
      <w:r w:rsidRPr="009D1737">
        <w:rPr>
          <w:rFonts w:hint="eastAsia"/>
        </w:rPr>
        <w:t>需求关键逻辑：当本拍故障监测点发生正常时，不进行故障判别，当本拍故障监测点发生异常时，进行如下判别：</w:t>
      </w:r>
    </w:p>
    <w:p w:rsidR="00A65EFE" w:rsidRPr="009D1737" w:rsidRDefault="00A65EFE" w:rsidP="007566F0">
      <w:pPr>
        <w:pStyle w:val="a1"/>
        <w:numPr>
          <w:ilvl w:val="0"/>
          <w:numId w:val="30"/>
        </w:numPr>
      </w:pPr>
      <w:r w:rsidRPr="009D1737">
        <w:rPr>
          <w:rFonts w:hint="eastAsia"/>
        </w:rPr>
        <w:t>如果该监测点永久故障标识元素为正常，累加故障计数值。如果故障计数值超过故障门限值（连续故障），则判定该故障监测点发生了永久故障，更新故障标识为故障，记录故障发生时间（发生时刻帧计数），故障次数加</w:t>
      </w:r>
      <w:r w:rsidRPr="009D1737">
        <w:t>1</w:t>
      </w:r>
      <w:r w:rsidRPr="009D1737">
        <w:rPr>
          <w:rFonts w:hint="eastAsia"/>
        </w:rPr>
        <w:t>，记录故障首次发生时间，返回永久故障记录标识为真（需记录）。</w:t>
      </w:r>
    </w:p>
    <w:p w:rsidR="00A65EFE" w:rsidRPr="009D1737" w:rsidRDefault="00A65EFE" w:rsidP="007566F0">
      <w:pPr>
        <w:pStyle w:val="a1"/>
        <w:numPr>
          <w:ilvl w:val="0"/>
          <w:numId w:val="30"/>
        </w:numPr>
      </w:pPr>
      <w:r w:rsidRPr="009D1737">
        <w:rPr>
          <w:rFonts w:hint="eastAsia"/>
        </w:rPr>
        <w:t>如果该监测点永久故障标识元素为故障，清零故障计数值，返回永久故障记录标识为假（不需记录）。</w:t>
      </w:r>
    </w:p>
    <w:p w:rsidR="00A65EFE" w:rsidRPr="009D1737" w:rsidRDefault="00A65EFE" w:rsidP="00A65EFE">
      <w:pPr>
        <w:pStyle w:val="61"/>
      </w:pPr>
      <w:r w:rsidRPr="009D1737">
        <w:rPr>
          <w:rFonts w:hint="eastAsia"/>
        </w:rPr>
        <w:t>永久故障记录（</w:t>
      </w:r>
      <w:r w:rsidRPr="009D1737">
        <w:rPr>
          <w:rFonts w:hint="eastAsia"/>
        </w:rPr>
        <w:t>FCSS-FC-FAULTSYS-FRECORD</w:t>
      </w:r>
      <w:r w:rsidRPr="009D1737">
        <w:rPr>
          <w:rFonts w:hint="eastAsia"/>
        </w:rPr>
        <w:t>）</w:t>
      </w:r>
    </w:p>
    <w:p w:rsidR="00A65EFE" w:rsidRPr="009D1737" w:rsidRDefault="00A65EFE" w:rsidP="00A65EFE">
      <w:pPr>
        <w:pStyle w:val="24"/>
        <w:ind w:firstLine="480"/>
      </w:pPr>
      <w:r w:rsidRPr="009D1737">
        <w:rPr>
          <w:rFonts w:hint="eastAsia"/>
        </w:rPr>
        <w:t>将故障监测点发生永久故障时的状态记录到非易失存储器中的永久故障记录区，记录内容包括发生永久故障的故障监测点的编码、发生永久故障时的小帧计数值、发生永久故障时该故障监测点的状态值：</w:t>
      </w:r>
    </w:p>
    <w:p w:rsidR="00A65EFE" w:rsidRPr="009D1737" w:rsidRDefault="00A65EFE" w:rsidP="00A65EFE">
      <w:pPr>
        <w:pStyle w:val="24"/>
        <w:ind w:firstLine="480"/>
      </w:pPr>
      <w:r w:rsidRPr="009D1737">
        <w:rPr>
          <w:rFonts w:hint="eastAsia"/>
        </w:rPr>
        <w:t>需求标识：</w:t>
      </w:r>
      <w:r w:rsidRPr="009D1737">
        <w:rPr>
          <w:rFonts w:hint="eastAsia"/>
        </w:rPr>
        <w:t>FCSS-FC-FAULTSYS-FRECORD-001</w:t>
      </w:r>
    </w:p>
    <w:p w:rsidR="00A65EFE" w:rsidRPr="009D1737" w:rsidRDefault="00A65EFE" w:rsidP="00A65EFE">
      <w:pPr>
        <w:pStyle w:val="24"/>
        <w:ind w:firstLine="480"/>
      </w:pPr>
      <w:r w:rsidRPr="009D1737">
        <w:rPr>
          <w:rFonts w:hint="eastAsia"/>
        </w:rPr>
        <w:t>覆盖的系统需求：</w:t>
      </w:r>
      <w:r w:rsidRPr="009D1737">
        <w:rPr>
          <w:rFonts w:hAnsi="宋体" w:hint="eastAsia"/>
          <w:szCs w:val="22"/>
        </w:rPr>
        <w:t>RE-FAULT-001</w:t>
      </w:r>
    </w:p>
    <w:p w:rsidR="00A65EFE" w:rsidRPr="009D1737" w:rsidRDefault="00A65EFE" w:rsidP="00A65EFE">
      <w:pPr>
        <w:pStyle w:val="24"/>
        <w:ind w:firstLine="480"/>
      </w:pPr>
      <w:r w:rsidRPr="009D1737">
        <w:rPr>
          <w:rFonts w:hint="eastAsia"/>
        </w:rPr>
        <w:t>输入：故障监测点故障编码、小帧记数值、故障状态值</w:t>
      </w:r>
      <w:r w:rsidRPr="009D1737">
        <w:rPr>
          <w:rFonts w:hint="eastAsia"/>
        </w:rPr>
        <w:t>1</w:t>
      </w:r>
      <w:r w:rsidRPr="009D1737">
        <w:rPr>
          <w:rFonts w:hint="eastAsia"/>
        </w:rPr>
        <w:t>、故障状态值</w:t>
      </w:r>
      <w:r w:rsidRPr="009D1737">
        <w:rPr>
          <w:rFonts w:hint="eastAsia"/>
        </w:rPr>
        <w:t>2</w:t>
      </w:r>
      <w:r w:rsidRPr="009D1737">
        <w:rPr>
          <w:rFonts w:hint="eastAsia"/>
        </w:rPr>
        <w:t>；</w:t>
      </w:r>
    </w:p>
    <w:p w:rsidR="00A65EFE" w:rsidRPr="009D1737" w:rsidRDefault="00A65EFE" w:rsidP="00A65EFE">
      <w:pPr>
        <w:pStyle w:val="24"/>
        <w:ind w:firstLine="480"/>
      </w:pPr>
      <w:r w:rsidRPr="009D1737">
        <w:rPr>
          <w:rFonts w:hint="eastAsia"/>
        </w:rPr>
        <w:t>输出：非易失存储器中永久故障记录区及指针记录区；</w:t>
      </w:r>
    </w:p>
    <w:p w:rsidR="00A65EFE" w:rsidRPr="009D1737" w:rsidRDefault="00A65EFE" w:rsidP="00A65EFE">
      <w:pPr>
        <w:pStyle w:val="24"/>
        <w:ind w:firstLine="480"/>
      </w:pPr>
      <w:r w:rsidRPr="009D1737">
        <w:rPr>
          <w:rFonts w:hint="eastAsia"/>
        </w:rPr>
        <w:lastRenderedPageBreak/>
        <w:t>需求关键逻辑：</w:t>
      </w:r>
    </w:p>
    <w:p w:rsidR="00A65EFE" w:rsidRPr="009D1737" w:rsidRDefault="00A65EFE" w:rsidP="007566F0">
      <w:pPr>
        <w:pStyle w:val="a1"/>
        <w:numPr>
          <w:ilvl w:val="0"/>
          <w:numId w:val="31"/>
        </w:numPr>
      </w:pPr>
      <w:r w:rsidRPr="009D1737">
        <w:rPr>
          <w:rFonts w:hint="eastAsia"/>
        </w:rPr>
        <w:t>从非易失存储器指针记录区中得到当前故障记录位置；</w:t>
      </w:r>
    </w:p>
    <w:p w:rsidR="00A65EFE" w:rsidRPr="009D1737" w:rsidRDefault="00A65EFE" w:rsidP="007566F0">
      <w:pPr>
        <w:pStyle w:val="a1"/>
        <w:numPr>
          <w:ilvl w:val="0"/>
          <w:numId w:val="31"/>
        </w:numPr>
      </w:pPr>
      <w:r w:rsidRPr="009D1737">
        <w:rPr>
          <w:rFonts w:hint="eastAsia"/>
        </w:rPr>
        <w:t>获取当前的小帧计数值；</w:t>
      </w:r>
    </w:p>
    <w:p w:rsidR="00A65EFE" w:rsidRPr="009D1737" w:rsidRDefault="00A65EFE" w:rsidP="007566F0">
      <w:pPr>
        <w:pStyle w:val="a1"/>
        <w:numPr>
          <w:ilvl w:val="0"/>
          <w:numId w:val="31"/>
        </w:numPr>
      </w:pPr>
      <w:r w:rsidRPr="009D1737">
        <w:rPr>
          <w:rFonts w:hint="eastAsia"/>
        </w:rPr>
        <w:t>计算记录起始地址：永久故障记录区首地址＋永久故障记录指针×一条永久故障记录占用的字节数；</w:t>
      </w:r>
    </w:p>
    <w:p w:rsidR="00A65EFE" w:rsidRPr="009D1737" w:rsidRDefault="00A65EFE" w:rsidP="007566F0">
      <w:pPr>
        <w:pStyle w:val="a1"/>
        <w:numPr>
          <w:ilvl w:val="0"/>
          <w:numId w:val="31"/>
        </w:numPr>
      </w:pPr>
      <w:r w:rsidRPr="009D1737">
        <w:rPr>
          <w:rFonts w:hint="eastAsia"/>
        </w:rPr>
        <w:t>从记录起始地址开始，依次记录故障监测点编码、小帧计数值、记录值</w:t>
      </w:r>
      <w:r w:rsidRPr="009D1737">
        <w:t>1</w:t>
      </w:r>
      <w:r w:rsidRPr="009D1737">
        <w:rPr>
          <w:rFonts w:hint="eastAsia"/>
        </w:rPr>
        <w:t>和记录值</w:t>
      </w:r>
      <w:r w:rsidRPr="009D1737">
        <w:t>2</w:t>
      </w:r>
      <w:r w:rsidRPr="009D1737">
        <w:rPr>
          <w:rFonts w:hint="eastAsia"/>
        </w:rPr>
        <w:t>，同时更新非易失存储器指针记录区中永久故障记录指针值和永久故障记录个数。当永久故障记录区记录个数达到允许记录最大值时，新的记录则从永久故障记录区的首地址重新开始记录。</w:t>
      </w:r>
    </w:p>
    <w:p w:rsidR="00A65EFE" w:rsidRPr="009D1737" w:rsidRDefault="00A65EFE" w:rsidP="00A65EFE">
      <w:pPr>
        <w:pStyle w:val="61"/>
      </w:pPr>
      <w:r w:rsidRPr="009D1737">
        <w:rPr>
          <w:rFonts w:hint="eastAsia"/>
        </w:rPr>
        <w:t>瞬态故障记录（</w:t>
      </w:r>
      <w:r w:rsidRPr="009D1737">
        <w:rPr>
          <w:rFonts w:hint="eastAsia"/>
        </w:rPr>
        <w:t>FCSS-FC-FAULTSYS-TRECORD</w:t>
      </w:r>
      <w:r w:rsidRPr="009D1737">
        <w:rPr>
          <w:rFonts w:hint="eastAsia"/>
        </w:rPr>
        <w:t>）</w:t>
      </w:r>
    </w:p>
    <w:p w:rsidR="00A65EFE" w:rsidRPr="009D1737" w:rsidRDefault="00A65EFE" w:rsidP="00A65EFE">
      <w:pPr>
        <w:pStyle w:val="24"/>
        <w:ind w:firstLine="480"/>
      </w:pPr>
      <w:r w:rsidRPr="009D1737">
        <w:rPr>
          <w:rFonts w:hint="eastAsia"/>
        </w:rPr>
        <w:t>将故障监测点发生瞬态故障时的状态记录到非易失存储器中的瞬态故障记录区，记录内容包括发生瞬态故障的故障监测点的编码、发生瞬态故障时的小帧计数值、发生瞬态故障时该故障检测点的状态值以及瞬态故障的持续时间：</w:t>
      </w:r>
    </w:p>
    <w:p w:rsidR="00A65EFE" w:rsidRPr="009D1737" w:rsidRDefault="00A65EFE" w:rsidP="00A65EFE">
      <w:pPr>
        <w:pStyle w:val="24"/>
        <w:ind w:firstLine="480"/>
      </w:pPr>
      <w:r w:rsidRPr="009D1737">
        <w:rPr>
          <w:rFonts w:hint="eastAsia"/>
        </w:rPr>
        <w:t>只有部分故障监测点需要瞬态故障记录功能（由故障综合策略数据库进行定义）。</w:t>
      </w:r>
    </w:p>
    <w:p w:rsidR="00A65EFE" w:rsidRPr="009D1737" w:rsidRDefault="00A65EFE" w:rsidP="00A65EFE">
      <w:pPr>
        <w:pStyle w:val="24"/>
        <w:ind w:firstLine="480"/>
      </w:pPr>
      <w:r w:rsidRPr="009D1737">
        <w:rPr>
          <w:rFonts w:hint="eastAsia"/>
        </w:rPr>
        <w:t>需求标识：</w:t>
      </w:r>
      <w:r w:rsidRPr="009D1737">
        <w:rPr>
          <w:rFonts w:hint="eastAsia"/>
        </w:rPr>
        <w:t>FCSS-FC-FAULTSYS-TRECORD-001</w:t>
      </w:r>
    </w:p>
    <w:p w:rsidR="00A65EFE" w:rsidRPr="009D1737" w:rsidRDefault="00A65EFE" w:rsidP="00A65EFE">
      <w:pPr>
        <w:pStyle w:val="24"/>
        <w:ind w:firstLine="480"/>
      </w:pPr>
      <w:r w:rsidRPr="009D1737">
        <w:rPr>
          <w:rFonts w:hint="eastAsia"/>
        </w:rPr>
        <w:t>覆盖的系统需求：</w:t>
      </w:r>
      <w:r w:rsidRPr="009D1737">
        <w:rPr>
          <w:rFonts w:hAnsi="宋体" w:hint="eastAsia"/>
          <w:szCs w:val="22"/>
        </w:rPr>
        <w:t>RE-FAULT-001</w:t>
      </w:r>
    </w:p>
    <w:p w:rsidR="00A65EFE" w:rsidRPr="009D1737" w:rsidRDefault="00A65EFE" w:rsidP="00A65EFE">
      <w:pPr>
        <w:pStyle w:val="24"/>
        <w:ind w:firstLine="480"/>
      </w:pPr>
      <w:r w:rsidRPr="009D1737">
        <w:rPr>
          <w:rFonts w:hint="eastAsia"/>
        </w:rPr>
        <w:t>输入：故障监测点故障编码、小帧记数值、瞬态状态值</w:t>
      </w:r>
      <w:r w:rsidRPr="009D1737">
        <w:rPr>
          <w:rFonts w:hint="eastAsia"/>
        </w:rPr>
        <w:t>1</w:t>
      </w:r>
      <w:r w:rsidRPr="009D1737">
        <w:rPr>
          <w:rFonts w:hint="eastAsia"/>
        </w:rPr>
        <w:t>、瞬态状态值</w:t>
      </w:r>
      <w:r w:rsidRPr="009D1737">
        <w:rPr>
          <w:rFonts w:hint="eastAsia"/>
        </w:rPr>
        <w:t>2</w:t>
      </w:r>
      <w:r w:rsidRPr="009D1737">
        <w:rPr>
          <w:rFonts w:hint="eastAsia"/>
        </w:rPr>
        <w:t>、连续异常帧数；</w:t>
      </w:r>
    </w:p>
    <w:p w:rsidR="00A65EFE" w:rsidRPr="009D1737" w:rsidRDefault="00A65EFE" w:rsidP="00A65EFE">
      <w:pPr>
        <w:pStyle w:val="24"/>
        <w:ind w:firstLine="480"/>
      </w:pPr>
      <w:r w:rsidRPr="009D1737">
        <w:rPr>
          <w:rFonts w:hint="eastAsia"/>
        </w:rPr>
        <w:t>输出：非易失存储器中瞬态故障记录区及指针记录区；</w:t>
      </w:r>
    </w:p>
    <w:p w:rsidR="00A65EFE" w:rsidRPr="009D1737" w:rsidRDefault="00A65EFE" w:rsidP="00A65EFE">
      <w:pPr>
        <w:pStyle w:val="24"/>
        <w:ind w:firstLine="480"/>
      </w:pPr>
      <w:r w:rsidRPr="009D1737">
        <w:rPr>
          <w:rFonts w:hint="eastAsia"/>
        </w:rPr>
        <w:t>需求关键逻辑：</w:t>
      </w:r>
    </w:p>
    <w:p w:rsidR="00A65EFE" w:rsidRPr="009D1737" w:rsidRDefault="00A65EFE" w:rsidP="007566F0">
      <w:pPr>
        <w:pStyle w:val="a1"/>
        <w:numPr>
          <w:ilvl w:val="0"/>
          <w:numId w:val="32"/>
        </w:numPr>
      </w:pPr>
      <w:r w:rsidRPr="009D1737">
        <w:rPr>
          <w:rFonts w:hint="eastAsia"/>
        </w:rPr>
        <w:t>从非易失存储器指针记录区中得到当前瞬态故障记录位置；</w:t>
      </w:r>
    </w:p>
    <w:p w:rsidR="00A65EFE" w:rsidRPr="009D1737" w:rsidRDefault="00A65EFE" w:rsidP="007566F0">
      <w:pPr>
        <w:pStyle w:val="a1"/>
        <w:numPr>
          <w:ilvl w:val="0"/>
          <w:numId w:val="32"/>
        </w:numPr>
      </w:pPr>
      <w:r w:rsidRPr="009D1737">
        <w:rPr>
          <w:rFonts w:hint="eastAsia"/>
        </w:rPr>
        <w:t>获取当前的小帧计数值；</w:t>
      </w:r>
    </w:p>
    <w:p w:rsidR="00A65EFE" w:rsidRPr="009D1737" w:rsidRDefault="00A65EFE" w:rsidP="007566F0">
      <w:pPr>
        <w:pStyle w:val="a1"/>
        <w:numPr>
          <w:ilvl w:val="0"/>
          <w:numId w:val="32"/>
        </w:numPr>
      </w:pPr>
      <w:r w:rsidRPr="009D1737">
        <w:rPr>
          <w:rFonts w:hint="eastAsia"/>
        </w:rPr>
        <w:t>计算记录起始地址：瞬态故障记录区首地址＋瞬态故障记录指针×一条瞬态故障记录占用的字节数；</w:t>
      </w:r>
    </w:p>
    <w:p w:rsidR="00B0216C" w:rsidRPr="009D1737" w:rsidRDefault="00A65EFE" w:rsidP="007566F0">
      <w:pPr>
        <w:pStyle w:val="a1"/>
        <w:numPr>
          <w:ilvl w:val="0"/>
          <w:numId w:val="32"/>
        </w:numPr>
      </w:pPr>
      <w:r w:rsidRPr="009D1737">
        <w:rPr>
          <w:rFonts w:hint="eastAsia"/>
        </w:rPr>
        <w:t>从记录起始地址开始，依次记录故障监测点编码、小帧计数值、异常帧数、记录值</w:t>
      </w:r>
      <w:r w:rsidRPr="009D1737">
        <w:t>1</w:t>
      </w:r>
      <w:r w:rsidRPr="009D1737">
        <w:rPr>
          <w:rFonts w:hint="eastAsia"/>
        </w:rPr>
        <w:t>和记录值</w:t>
      </w:r>
      <w:r w:rsidRPr="009D1737">
        <w:t>2</w:t>
      </w:r>
      <w:r w:rsidRPr="009D1737">
        <w:rPr>
          <w:rFonts w:hint="eastAsia"/>
        </w:rPr>
        <w:t>，同时更新非易失存储器指针记录区中瞬态故障记录指针值和记录个数。当瞬态故障记录区记录个数达到允许记录最大值时，新的记录则从瞬态故障记录区的首地址重新开始记录。</w:t>
      </w:r>
    </w:p>
    <w:sectPr w:rsidR="00B0216C" w:rsidRPr="009D1737" w:rsidSect="002C373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66F0" w:rsidRDefault="007566F0" w:rsidP="009219D2">
      <w:r>
        <w:separator/>
      </w:r>
    </w:p>
  </w:endnote>
  <w:endnote w:type="continuationSeparator" w:id="1">
    <w:p w:rsidR="007566F0" w:rsidRDefault="007566F0" w:rsidP="009219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66F0" w:rsidRDefault="007566F0" w:rsidP="009219D2">
      <w:r>
        <w:separator/>
      </w:r>
    </w:p>
  </w:footnote>
  <w:footnote w:type="continuationSeparator" w:id="1">
    <w:p w:rsidR="007566F0" w:rsidRDefault="007566F0" w:rsidP="009219D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76BEE4DE"/>
    <w:lvl w:ilvl="0">
      <w:start w:val="1"/>
      <w:numFmt w:val="decimal"/>
      <w:pStyle w:val="a"/>
      <w:lvlText w:val="%1."/>
      <w:lvlJc w:val="left"/>
      <w:pPr>
        <w:tabs>
          <w:tab w:val="num" w:pos="360"/>
        </w:tabs>
        <w:ind w:left="360" w:hangingChars="200" w:hanging="360"/>
      </w:pPr>
    </w:lvl>
  </w:abstractNum>
  <w:abstractNum w:abstractNumId="1">
    <w:nsid w:val="16347B2E"/>
    <w:multiLevelType w:val="multilevel"/>
    <w:tmpl w:val="23B6669C"/>
    <w:lvl w:ilvl="0">
      <w:start w:val="1"/>
      <w:numFmt w:val="upperLetter"/>
      <w:pStyle w:val="a0"/>
      <w:suff w:val="nothing"/>
      <w:lvlText w:val="附录%1"/>
      <w:lvlJc w:val="left"/>
      <w:pPr>
        <w:ind w:left="0" w:firstLine="0"/>
      </w:pPr>
      <w:rPr>
        <w:rFonts w:ascii="Times New Roman" w:eastAsia="宋体" w:hAnsi="Times New Roman" w:hint="default"/>
        <w:b w:val="0"/>
        <w:i w:val="0"/>
        <w:sz w:val="24"/>
        <w:szCs w:val="24"/>
      </w:rPr>
    </w:lvl>
    <w:lvl w:ilvl="1">
      <w:start w:val="1"/>
      <w:numFmt w:val="decimal"/>
      <w:pStyle w:val="1"/>
      <w:suff w:val="nothing"/>
      <w:lvlText w:val="%1%2　"/>
      <w:lvlJc w:val="left"/>
      <w:pPr>
        <w:ind w:left="0" w:firstLine="0"/>
      </w:pPr>
      <w:rPr>
        <w:rFonts w:hint="eastAsia"/>
      </w:rPr>
    </w:lvl>
    <w:lvl w:ilvl="2">
      <w:start w:val="1"/>
      <w:numFmt w:val="decimal"/>
      <w:pStyle w:val="2"/>
      <w:suff w:val="nothing"/>
      <w:lvlText w:val="%1%2.%3　"/>
      <w:lvlJc w:val="left"/>
      <w:pPr>
        <w:ind w:left="0" w:firstLine="0"/>
      </w:pPr>
      <w:rPr>
        <w:rFonts w:hint="eastAsia"/>
      </w:rPr>
    </w:lvl>
    <w:lvl w:ilvl="3">
      <w:start w:val="1"/>
      <w:numFmt w:val="decimal"/>
      <w:pStyle w:val="3"/>
      <w:suff w:val="nothing"/>
      <w:lvlText w:val="%1%2.%3.%4　"/>
      <w:lvlJc w:val="left"/>
      <w:pPr>
        <w:ind w:left="0" w:firstLine="0"/>
      </w:pPr>
      <w:rPr>
        <w:rFonts w:hint="eastAsia"/>
      </w:rPr>
    </w:lvl>
    <w:lvl w:ilvl="4">
      <w:start w:val="1"/>
      <w:numFmt w:val="decimal"/>
      <w:pStyle w:val="4"/>
      <w:suff w:val="nothing"/>
      <w:lvlText w:val="%1%2.%3.%4.%5　"/>
      <w:lvlJc w:val="left"/>
      <w:pPr>
        <w:ind w:left="0" w:firstLine="0"/>
      </w:pPr>
      <w:rPr>
        <w:rFonts w:hint="eastAsia"/>
      </w:rPr>
    </w:lvl>
    <w:lvl w:ilvl="5">
      <w:start w:val="1"/>
      <w:numFmt w:val="decimal"/>
      <w:pStyle w:val="5"/>
      <w:suff w:val="nothing"/>
      <w:lvlText w:val="%1%2.%3.%4.%5.%6　"/>
      <w:lvlJc w:val="left"/>
      <w:pPr>
        <w:ind w:left="0" w:firstLine="0"/>
      </w:pPr>
      <w:rPr>
        <w:rFonts w:hint="eastAsia"/>
      </w:rPr>
    </w:lvl>
    <w:lvl w:ilvl="6">
      <w:start w:val="1"/>
      <w:numFmt w:val="decimal"/>
      <w:pStyle w:val="6"/>
      <w:suff w:val="nothing"/>
      <w:lvlText w:val="%1%2.%3.%4.%5.%6.%7　"/>
      <w:lvlJc w:val="left"/>
      <w:pPr>
        <w:ind w:left="0" w:firstLine="0"/>
      </w:pPr>
      <w:rPr>
        <w:rFonts w:hint="eastAsia"/>
      </w:rPr>
    </w:lvl>
    <w:lvl w:ilvl="7">
      <w:start w:val="1"/>
      <w:numFmt w:val="decimal"/>
      <w:pStyle w:val="7"/>
      <w:suff w:val="nothing"/>
      <w:lvlText w:val="%1%2.%3.%4.%5.%6.%7.%8　"/>
      <w:lvlJc w:val="left"/>
      <w:pPr>
        <w:ind w:left="0" w:firstLine="0"/>
      </w:pPr>
      <w:rPr>
        <w:rFonts w:hint="eastAsia"/>
      </w:rPr>
    </w:lvl>
    <w:lvl w:ilvl="8">
      <w:start w:val="1"/>
      <w:numFmt w:val="decimal"/>
      <w:pStyle w:val="8"/>
      <w:suff w:val="nothing"/>
      <w:lvlText w:val="%1%2.%3.%4.%5.%6.%7.%8.%9　"/>
      <w:lvlJc w:val="left"/>
      <w:pPr>
        <w:ind w:left="0" w:firstLine="0"/>
      </w:pPr>
      <w:rPr>
        <w:rFonts w:hint="eastAsia"/>
      </w:rPr>
    </w:lvl>
  </w:abstractNum>
  <w:abstractNum w:abstractNumId="2">
    <w:nsid w:val="23466473"/>
    <w:multiLevelType w:val="multilevel"/>
    <w:tmpl w:val="AD4A7C02"/>
    <w:lvl w:ilvl="0">
      <w:start w:val="1"/>
      <w:numFmt w:val="decimal"/>
      <w:pStyle w:val="-"/>
      <w:suff w:val="nothing"/>
      <w:lvlText w:val="　　注%1："/>
      <w:lvlJc w:val="left"/>
      <w:pPr>
        <w:ind w:left="0" w:firstLine="0"/>
      </w:pPr>
      <w:rPr>
        <w:rFonts w:hint="eastAsia"/>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3">
    <w:nsid w:val="25C77E7E"/>
    <w:multiLevelType w:val="multilevel"/>
    <w:tmpl w:val="1FCE8B62"/>
    <w:lvl w:ilvl="0">
      <w:start w:val="1"/>
      <w:numFmt w:val="decimal"/>
      <w:pStyle w:val="10"/>
      <w:lvlText w:val="%1 "/>
      <w:lvlJc w:val="left"/>
      <w:pPr>
        <w:tabs>
          <w:tab w:val="num" w:pos="425"/>
        </w:tabs>
        <w:ind w:left="425" w:hanging="425"/>
      </w:pPr>
      <w:rPr>
        <w:rFonts w:ascii="黑体" w:eastAsia="黑体"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kern w:val="0"/>
        <w:position w:val="0"/>
        <w:u w:val="none"/>
        <w:effect w:val="none"/>
        <w:vertAlign w:val="baseline"/>
        <w:em w:val="none"/>
        <w:specVanish w:val="0"/>
      </w:rPr>
    </w:lvl>
    <w:lvl w:ilvl="1">
      <w:start w:val="1"/>
      <w:numFmt w:val="decimal"/>
      <w:pStyle w:val="20"/>
      <w:lvlText w:val="%1.%2"/>
      <w:lvlJc w:val="left"/>
      <w:pPr>
        <w:tabs>
          <w:tab w:val="num" w:pos="624"/>
        </w:tabs>
        <w:ind w:left="0" w:firstLine="0"/>
      </w:pPr>
      <w:rPr>
        <w:rFonts w:ascii="黑体" w:eastAsia="黑体" w:hint="eastAsia"/>
        <w:b w:val="0"/>
        <w:i w:val="0"/>
        <w:sz w:val="24"/>
        <w:szCs w:val="24"/>
      </w:rPr>
    </w:lvl>
    <w:lvl w:ilvl="2">
      <w:start w:val="1"/>
      <w:numFmt w:val="decimal"/>
      <w:pStyle w:val="30"/>
      <w:lvlText w:val="%1.%2.%3 "/>
      <w:lvlJc w:val="left"/>
      <w:pPr>
        <w:tabs>
          <w:tab w:val="num" w:pos="709"/>
        </w:tabs>
        <w:ind w:left="709" w:hanging="709"/>
      </w:pPr>
      <w:rPr>
        <w:rFonts w:ascii="黑体" w:eastAsia="黑体" w:hint="eastAsia"/>
        <w:b w:val="0"/>
        <w:i w:val="0"/>
        <w:sz w:val="24"/>
        <w:szCs w:val="24"/>
      </w:rPr>
    </w:lvl>
    <w:lvl w:ilvl="3">
      <w:start w:val="1"/>
      <w:numFmt w:val="decimal"/>
      <w:pStyle w:val="40"/>
      <w:suff w:val="space"/>
      <w:lvlText w:val="%1.%2.%3.%4 "/>
      <w:lvlJc w:val="left"/>
      <w:pPr>
        <w:ind w:left="851" w:hanging="851"/>
      </w:pPr>
      <w:rPr>
        <w:rFonts w:ascii="黑体" w:eastAsia="黑体" w:hAnsi="Times New Roman" w:cs="Times New Roman" w:hint="eastAsia"/>
        <w:b w:val="0"/>
        <w:bCs w:val="0"/>
        <w:i w:val="0"/>
        <w:iCs w:val="0"/>
        <w:caps w:val="0"/>
        <w:smallCaps w:val="0"/>
        <w:strike w:val="0"/>
        <w:dstrike w:val="0"/>
        <w:outline w:val="0"/>
        <w:shadow w:val="0"/>
        <w:emboss w:val="0"/>
        <w:imprint w:val="0"/>
        <w:noProof w:val="0"/>
        <w:vanish w:val="0"/>
        <w:color w:val="000000"/>
        <w:spacing w:val="0"/>
        <w:position w:val="0"/>
        <w:sz w:val="24"/>
        <w:szCs w:val="24"/>
        <w:u w:val="none"/>
        <w:effect w:val="none"/>
        <w:vertAlign w:val="baseline"/>
        <w:em w:val="none"/>
        <w:specVanish w:val="0"/>
      </w:rPr>
    </w:lvl>
    <w:lvl w:ilvl="4">
      <w:start w:val="1"/>
      <w:numFmt w:val="decimal"/>
      <w:pStyle w:val="50"/>
      <w:suff w:val="space"/>
      <w:lvlText w:val="%1.%2.%3.%4.%5 "/>
      <w:lvlJc w:val="left"/>
      <w:pPr>
        <w:ind w:left="1843" w:hanging="992"/>
      </w:pPr>
      <w:rPr>
        <w:rFonts w:ascii="黑体" w:eastAsia="黑体" w:hint="eastAsia"/>
        <w:b w:val="0"/>
        <w:i w:val="0"/>
        <w:sz w:val="24"/>
        <w:szCs w:val="24"/>
      </w:rPr>
    </w:lvl>
    <w:lvl w:ilvl="5">
      <w:start w:val="1"/>
      <w:numFmt w:val="decimal"/>
      <w:pStyle w:val="60"/>
      <w:suff w:val="space"/>
      <w:lvlText w:val="%1.%2.%3.%4.%5.%6 "/>
      <w:lvlJc w:val="left"/>
      <w:pPr>
        <w:ind w:left="2835" w:hanging="1134"/>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rPr>
    </w:lvl>
    <w:lvl w:ilvl="6">
      <w:start w:val="1"/>
      <w:numFmt w:val="decimal"/>
      <w:pStyle w:val="70"/>
      <w:suff w:val="space"/>
      <w:lvlText w:val="%1.%2.%3.%4.%5.%6.%7 "/>
      <w:lvlJc w:val="left"/>
      <w:pPr>
        <w:ind w:left="2268" w:firstLine="0"/>
      </w:pPr>
      <w:rPr>
        <w:rFonts w:ascii="黑体" w:eastAsia="黑体" w:hint="eastAsia"/>
        <w:b w:val="0"/>
        <w:i w:val="0"/>
        <w:sz w:val="24"/>
        <w:szCs w:val="24"/>
      </w:rPr>
    </w:lvl>
    <w:lvl w:ilvl="7">
      <w:start w:val="1"/>
      <w:numFmt w:val="decimal"/>
      <w:pStyle w:val="80"/>
      <w:suff w:val="space"/>
      <w:lvlText w:val="%1.%2.%3.%4.%5.%6.%7.%8 "/>
      <w:lvlJc w:val="left"/>
      <w:pPr>
        <w:ind w:left="0" w:firstLine="0"/>
      </w:pPr>
      <w:rPr>
        <w:rFonts w:ascii="黑体" w:eastAsia="黑体" w:hint="eastAsia"/>
        <w:b w:val="0"/>
        <w:i w:val="0"/>
        <w:sz w:val="24"/>
        <w:szCs w:val="24"/>
      </w:rPr>
    </w:lvl>
    <w:lvl w:ilvl="8">
      <w:start w:val="1"/>
      <w:numFmt w:val="decimal"/>
      <w:pStyle w:val="9"/>
      <w:suff w:val="space"/>
      <w:lvlText w:val="%1.%2.%3.%4.%5.%6.%7.%8.%9 "/>
      <w:lvlJc w:val="left"/>
      <w:pPr>
        <w:ind w:left="0" w:firstLine="0"/>
      </w:pPr>
      <w:rPr>
        <w:rFonts w:ascii="黑体" w:eastAsia="黑体" w:hint="eastAsia"/>
        <w:b w:val="0"/>
        <w:i w:val="0"/>
        <w:sz w:val="24"/>
        <w:szCs w:val="24"/>
      </w:rPr>
    </w:lvl>
  </w:abstractNum>
  <w:abstractNum w:abstractNumId="4">
    <w:nsid w:val="37451D43"/>
    <w:multiLevelType w:val="hybridMultilevel"/>
    <w:tmpl w:val="3C9802AA"/>
    <w:lvl w:ilvl="0">
      <w:start w:val="1"/>
      <w:numFmt w:val="bullet"/>
      <w:lvlText w:val=""/>
      <w:lvlJc w:val="left"/>
      <w:pPr>
        <w:ind w:left="900" w:hanging="420"/>
      </w:pPr>
      <w:rPr>
        <w:rFonts w:ascii="Wingdings" w:hAnsi="Wingdings" w:hint="default"/>
      </w:rPr>
    </w:lvl>
    <w:lvl w:ilvl="1" w:tentative="1">
      <w:start w:val="1"/>
      <w:numFmt w:val="bullet"/>
      <w:lvlText w:val=""/>
      <w:lvlJc w:val="left"/>
      <w:pPr>
        <w:ind w:left="1320" w:hanging="420"/>
      </w:pPr>
      <w:rPr>
        <w:rFonts w:ascii="Wingdings" w:hAnsi="Wingdings" w:hint="default"/>
      </w:rPr>
    </w:lvl>
    <w:lvl w:ilvl="2" w:tentative="1">
      <w:start w:val="1"/>
      <w:numFmt w:val="bullet"/>
      <w:lvlText w:val=""/>
      <w:lvlJc w:val="left"/>
      <w:pPr>
        <w:ind w:left="1740" w:hanging="420"/>
      </w:pPr>
      <w:rPr>
        <w:rFonts w:ascii="Wingdings" w:hAnsi="Wingdings" w:hint="default"/>
      </w:rPr>
    </w:lvl>
    <w:lvl w:ilvl="3" w:tentative="1">
      <w:start w:val="1"/>
      <w:numFmt w:val="bullet"/>
      <w:lvlText w:val=""/>
      <w:lvlJc w:val="left"/>
      <w:pPr>
        <w:ind w:left="2160" w:hanging="420"/>
      </w:pPr>
      <w:rPr>
        <w:rFonts w:ascii="Wingdings" w:hAnsi="Wingdings" w:hint="default"/>
      </w:rPr>
    </w:lvl>
    <w:lvl w:ilvl="4" w:tentative="1">
      <w:start w:val="1"/>
      <w:numFmt w:val="bullet"/>
      <w:lvlText w:val=""/>
      <w:lvlJc w:val="left"/>
      <w:pPr>
        <w:ind w:left="2580" w:hanging="420"/>
      </w:pPr>
      <w:rPr>
        <w:rFonts w:ascii="Wingdings" w:hAnsi="Wingdings" w:hint="default"/>
      </w:rPr>
    </w:lvl>
    <w:lvl w:ilvl="5" w:tentative="1">
      <w:start w:val="1"/>
      <w:numFmt w:val="bullet"/>
      <w:lvlText w:val=""/>
      <w:lvlJc w:val="left"/>
      <w:pPr>
        <w:ind w:left="3000" w:hanging="420"/>
      </w:pPr>
      <w:rPr>
        <w:rFonts w:ascii="Wingdings" w:hAnsi="Wingdings" w:hint="default"/>
      </w:rPr>
    </w:lvl>
    <w:lvl w:ilvl="6" w:tentative="1">
      <w:start w:val="1"/>
      <w:numFmt w:val="bullet"/>
      <w:lvlText w:val=""/>
      <w:lvlJc w:val="left"/>
      <w:pPr>
        <w:ind w:left="3420" w:hanging="420"/>
      </w:pPr>
      <w:rPr>
        <w:rFonts w:ascii="Wingdings" w:hAnsi="Wingdings" w:hint="default"/>
      </w:rPr>
    </w:lvl>
    <w:lvl w:ilvl="7" w:tentative="1">
      <w:start w:val="1"/>
      <w:numFmt w:val="bullet"/>
      <w:lvlText w:val=""/>
      <w:lvlJc w:val="left"/>
      <w:pPr>
        <w:ind w:left="3840" w:hanging="420"/>
      </w:pPr>
      <w:rPr>
        <w:rFonts w:ascii="Wingdings" w:hAnsi="Wingdings" w:hint="default"/>
      </w:rPr>
    </w:lvl>
    <w:lvl w:ilvl="8" w:tentative="1">
      <w:start w:val="1"/>
      <w:numFmt w:val="bullet"/>
      <w:lvlText w:val=""/>
      <w:lvlJc w:val="left"/>
      <w:pPr>
        <w:ind w:left="4260" w:hanging="420"/>
      </w:pPr>
      <w:rPr>
        <w:rFonts w:ascii="Wingdings" w:hAnsi="Wingdings" w:hint="default"/>
      </w:rPr>
    </w:lvl>
  </w:abstractNum>
  <w:abstractNum w:abstractNumId="5">
    <w:nsid w:val="3ABF76FF"/>
    <w:multiLevelType w:val="hybridMultilevel"/>
    <w:tmpl w:val="1B3AF69A"/>
    <w:lvl w:ilvl="0">
      <w:start w:val="1"/>
      <w:numFmt w:val="bullet"/>
      <w:lvlText w:val=""/>
      <w:lvlJc w:val="left"/>
      <w:pPr>
        <w:ind w:left="900" w:hanging="420"/>
      </w:pPr>
      <w:rPr>
        <w:rFonts w:ascii="Wingdings" w:hAnsi="Wingdings" w:hint="default"/>
      </w:rPr>
    </w:lvl>
    <w:lvl w:ilvl="1" w:tentative="1">
      <w:start w:val="1"/>
      <w:numFmt w:val="bullet"/>
      <w:lvlText w:val=""/>
      <w:lvlJc w:val="left"/>
      <w:pPr>
        <w:ind w:left="1320" w:hanging="420"/>
      </w:pPr>
      <w:rPr>
        <w:rFonts w:ascii="Wingdings" w:hAnsi="Wingdings" w:hint="default"/>
      </w:rPr>
    </w:lvl>
    <w:lvl w:ilvl="2" w:tentative="1">
      <w:start w:val="1"/>
      <w:numFmt w:val="bullet"/>
      <w:lvlText w:val=""/>
      <w:lvlJc w:val="left"/>
      <w:pPr>
        <w:ind w:left="1740" w:hanging="420"/>
      </w:pPr>
      <w:rPr>
        <w:rFonts w:ascii="Wingdings" w:hAnsi="Wingdings" w:hint="default"/>
      </w:rPr>
    </w:lvl>
    <w:lvl w:ilvl="3" w:tentative="1">
      <w:start w:val="1"/>
      <w:numFmt w:val="bullet"/>
      <w:lvlText w:val=""/>
      <w:lvlJc w:val="left"/>
      <w:pPr>
        <w:ind w:left="2160" w:hanging="420"/>
      </w:pPr>
      <w:rPr>
        <w:rFonts w:ascii="Wingdings" w:hAnsi="Wingdings" w:hint="default"/>
      </w:rPr>
    </w:lvl>
    <w:lvl w:ilvl="4" w:tentative="1">
      <w:start w:val="1"/>
      <w:numFmt w:val="bullet"/>
      <w:lvlText w:val=""/>
      <w:lvlJc w:val="left"/>
      <w:pPr>
        <w:ind w:left="2580" w:hanging="420"/>
      </w:pPr>
      <w:rPr>
        <w:rFonts w:ascii="Wingdings" w:hAnsi="Wingdings" w:hint="default"/>
      </w:rPr>
    </w:lvl>
    <w:lvl w:ilvl="5" w:tentative="1">
      <w:start w:val="1"/>
      <w:numFmt w:val="bullet"/>
      <w:lvlText w:val=""/>
      <w:lvlJc w:val="left"/>
      <w:pPr>
        <w:ind w:left="3000" w:hanging="420"/>
      </w:pPr>
      <w:rPr>
        <w:rFonts w:ascii="Wingdings" w:hAnsi="Wingdings" w:hint="default"/>
      </w:rPr>
    </w:lvl>
    <w:lvl w:ilvl="6" w:tentative="1">
      <w:start w:val="1"/>
      <w:numFmt w:val="bullet"/>
      <w:lvlText w:val=""/>
      <w:lvlJc w:val="left"/>
      <w:pPr>
        <w:ind w:left="3420" w:hanging="420"/>
      </w:pPr>
      <w:rPr>
        <w:rFonts w:ascii="Wingdings" w:hAnsi="Wingdings" w:hint="default"/>
      </w:rPr>
    </w:lvl>
    <w:lvl w:ilvl="7" w:tentative="1">
      <w:start w:val="1"/>
      <w:numFmt w:val="bullet"/>
      <w:lvlText w:val=""/>
      <w:lvlJc w:val="left"/>
      <w:pPr>
        <w:ind w:left="3840" w:hanging="420"/>
      </w:pPr>
      <w:rPr>
        <w:rFonts w:ascii="Wingdings" w:hAnsi="Wingdings" w:hint="default"/>
      </w:rPr>
    </w:lvl>
    <w:lvl w:ilvl="8" w:tentative="1">
      <w:start w:val="1"/>
      <w:numFmt w:val="bullet"/>
      <w:lvlText w:val=""/>
      <w:lvlJc w:val="left"/>
      <w:pPr>
        <w:ind w:left="4260" w:hanging="420"/>
      </w:pPr>
      <w:rPr>
        <w:rFonts w:ascii="Wingdings" w:hAnsi="Wingdings" w:hint="default"/>
      </w:rPr>
    </w:lvl>
  </w:abstractNum>
  <w:abstractNum w:abstractNumId="6">
    <w:nsid w:val="458D02C1"/>
    <w:multiLevelType w:val="hybridMultilevel"/>
    <w:tmpl w:val="59F45B00"/>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7">
    <w:nsid w:val="4A0C0483"/>
    <w:multiLevelType w:val="multilevel"/>
    <w:tmpl w:val="BD6A006C"/>
    <w:lvl w:ilvl="0">
      <w:start w:val="1"/>
      <w:numFmt w:val="lowerLetter"/>
      <w:pStyle w:val="a1"/>
      <w:suff w:val="nothing"/>
      <w:lvlText w:val="　　%1.　"/>
      <w:lvlJc w:val="left"/>
      <w:pPr>
        <w:ind w:left="0" w:firstLine="0"/>
      </w:pPr>
      <w:rPr>
        <w:rFonts w:hint="eastAsia"/>
        <w:b w:val="0"/>
      </w:rPr>
    </w:lvl>
    <w:lvl w:ilvl="1">
      <w:start w:val="1"/>
      <w:numFmt w:val="decimal"/>
      <w:suff w:val="space"/>
      <w:lvlText w:val="%1.%2　"/>
      <w:lvlJc w:val="left"/>
      <w:pPr>
        <w:ind w:left="576" w:hanging="576"/>
      </w:pPr>
      <w:rPr>
        <w:rFonts w:hint="eastAsia"/>
      </w:rPr>
    </w:lvl>
    <w:lvl w:ilvl="2">
      <w:start w:val="1"/>
      <w:numFmt w:val="decimal"/>
      <w:lvlText w:val="%1.%2.%3　"/>
      <w:lvlJc w:val="left"/>
      <w:pPr>
        <w:tabs>
          <w:tab w:val="num" w:pos="720"/>
        </w:tabs>
        <w:ind w:left="720" w:hanging="720"/>
      </w:pPr>
      <w:rPr>
        <w:rFonts w:hint="eastAsia"/>
      </w:rPr>
    </w:lvl>
    <w:lvl w:ilvl="3">
      <w:start w:val="1"/>
      <w:numFmt w:val="decimal"/>
      <w:lvlText w:val="%1.%2.%3.%4　"/>
      <w:lvlJc w:val="left"/>
      <w:pPr>
        <w:tabs>
          <w:tab w:val="num" w:pos="864"/>
        </w:tabs>
        <w:ind w:left="864" w:hanging="864"/>
      </w:pPr>
      <w:rPr>
        <w:rFonts w:hint="eastAsia"/>
      </w:rPr>
    </w:lvl>
    <w:lvl w:ilvl="4">
      <w:start w:val="1"/>
      <w:numFmt w:val="decimal"/>
      <w:suff w:val="nothing"/>
      <w:lvlText w:val="%1.%2.%3.%4.%5　"/>
      <w:lvlJc w:val="left"/>
      <w:pPr>
        <w:ind w:left="0" w:firstLine="0"/>
      </w:pPr>
      <w:rPr>
        <w:rFonts w:hint="eastAsia"/>
      </w:rPr>
    </w:lvl>
    <w:lvl w:ilvl="5">
      <w:start w:val="1"/>
      <w:numFmt w:val="decimal"/>
      <w:lvlText w:val="%1.%2.%3.%4.%5.%6　"/>
      <w:lvlJc w:val="left"/>
      <w:pPr>
        <w:tabs>
          <w:tab w:val="num" w:pos="1152"/>
        </w:tabs>
        <w:ind w:left="1152" w:hanging="1152"/>
      </w:pPr>
      <w:rPr>
        <w:rFonts w:hint="eastAsia"/>
      </w:rPr>
    </w:lvl>
    <w:lvl w:ilvl="6">
      <w:start w:val="1"/>
      <w:numFmt w:val="decimal"/>
      <w:lvlText w:val="%1.%2.%3.%4.%5.%6.%7　"/>
      <w:lvlJc w:val="left"/>
      <w:pPr>
        <w:tabs>
          <w:tab w:val="num" w:pos="1296"/>
        </w:tabs>
        <w:ind w:left="1296" w:hanging="1296"/>
      </w:pPr>
      <w:rPr>
        <w:rFonts w:hint="eastAsia"/>
      </w:rPr>
    </w:lvl>
    <w:lvl w:ilvl="7">
      <w:start w:val="1"/>
      <w:numFmt w:val="decimal"/>
      <w:lvlText w:val="%1.%2.%3.%4.%5.%6.%7.%8　"/>
      <w:lvlJc w:val="left"/>
      <w:pPr>
        <w:tabs>
          <w:tab w:val="num" w:pos="1440"/>
        </w:tabs>
        <w:ind w:left="1440" w:hanging="1440"/>
      </w:pPr>
      <w:rPr>
        <w:rFonts w:hint="eastAsia"/>
      </w:rPr>
    </w:lvl>
    <w:lvl w:ilvl="8">
      <w:start w:val="1"/>
      <w:numFmt w:val="decimal"/>
      <w:lvlText w:val="%1.%2.%3.%4.%5.%6.%7.%8.%9　"/>
      <w:lvlJc w:val="left"/>
      <w:pPr>
        <w:tabs>
          <w:tab w:val="num" w:pos="1584"/>
        </w:tabs>
        <w:ind w:left="1584" w:hanging="1584"/>
      </w:pPr>
      <w:rPr>
        <w:rFonts w:hint="eastAsia"/>
      </w:rPr>
    </w:lvl>
  </w:abstractNum>
  <w:abstractNum w:abstractNumId="8">
    <w:nsid w:val="56AB2338"/>
    <w:multiLevelType w:val="multilevel"/>
    <w:tmpl w:val="2AC2A222"/>
    <w:lvl w:ilvl="0">
      <w:start w:val="1"/>
      <w:numFmt w:val="decimal"/>
      <w:pStyle w:val="21"/>
      <w:lvlText w:val="%1)"/>
      <w:lvlJc w:val="left"/>
      <w:pPr>
        <w:tabs>
          <w:tab w:val="num" w:pos="147"/>
        </w:tabs>
        <w:ind w:left="986" w:hanging="419"/>
      </w:pPr>
      <w:rPr>
        <w:rFonts w:ascii="宋体" w:eastAsia="宋体" w:hint="eastAsia"/>
        <w:b w:val="0"/>
        <w:i w:val="0"/>
        <w:sz w:val="24"/>
        <w:szCs w:val="24"/>
      </w:rPr>
    </w:lvl>
    <w:lvl w:ilvl="1">
      <w:start w:val="1"/>
      <w:numFmt w:val="lowerRoman"/>
      <w:lvlText w:val="%2."/>
      <w:lvlJc w:val="right"/>
      <w:pPr>
        <w:tabs>
          <w:tab w:val="num" w:pos="289"/>
        </w:tabs>
        <w:ind w:left="1128" w:firstLine="0"/>
      </w:pPr>
      <w:rPr>
        <w:rFonts w:hint="eastAsia"/>
        <w:b w:val="0"/>
        <w:i w:val="0"/>
        <w:sz w:val="24"/>
        <w:szCs w:val="24"/>
      </w:rPr>
    </w:lvl>
    <w:lvl w:ilvl="2">
      <w:start w:val="1"/>
      <w:numFmt w:val="decimal"/>
      <w:lvlText w:val="%3."/>
      <w:lvlJc w:val="left"/>
      <w:pPr>
        <w:tabs>
          <w:tab w:val="num" w:pos="2415"/>
        </w:tabs>
        <w:ind w:left="1990" w:firstLine="0"/>
      </w:pPr>
      <w:rPr>
        <w:rFonts w:hint="eastAsia"/>
      </w:rPr>
    </w:lvl>
    <w:lvl w:ilvl="3">
      <w:start w:val="1"/>
      <w:numFmt w:val="lowerLetter"/>
      <w:lvlText w:val="%4)"/>
      <w:lvlJc w:val="left"/>
      <w:pPr>
        <w:tabs>
          <w:tab w:val="num" w:pos="3265"/>
        </w:tabs>
        <w:ind w:left="2840" w:firstLine="0"/>
      </w:pPr>
      <w:rPr>
        <w:rFonts w:hint="eastAsia"/>
      </w:rPr>
    </w:lvl>
    <w:lvl w:ilvl="4">
      <w:start w:val="1"/>
      <w:numFmt w:val="decimal"/>
      <w:lvlText w:val="(%5)"/>
      <w:lvlJc w:val="left"/>
      <w:pPr>
        <w:tabs>
          <w:tab w:val="num" w:pos="4116"/>
        </w:tabs>
        <w:ind w:left="3691" w:firstLine="0"/>
      </w:pPr>
      <w:rPr>
        <w:rFonts w:hint="eastAsia"/>
      </w:rPr>
    </w:lvl>
    <w:lvl w:ilvl="5">
      <w:start w:val="1"/>
      <w:numFmt w:val="lowerLetter"/>
      <w:lvlText w:val="(%6)"/>
      <w:lvlJc w:val="left"/>
      <w:pPr>
        <w:tabs>
          <w:tab w:val="num" w:pos="4966"/>
        </w:tabs>
        <w:ind w:left="4541" w:firstLine="0"/>
      </w:pPr>
      <w:rPr>
        <w:rFonts w:hint="eastAsia"/>
      </w:rPr>
    </w:lvl>
    <w:lvl w:ilvl="6">
      <w:start w:val="1"/>
      <w:numFmt w:val="lowerRoman"/>
      <w:lvlText w:val="(%7)"/>
      <w:lvlJc w:val="left"/>
      <w:pPr>
        <w:tabs>
          <w:tab w:val="num" w:pos="5817"/>
        </w:tabs>
        <w:ind w:left="5391" w:firstLine="0"/>
      </w:pPr>
      <w:rPr>
        <w:rFonts w:hint="eastAsia"/>
      </w:rPr>
    </w:lvl>
    <w:lvl w:ilvl="7">
      <w:start w:val="1"/>
      <w:numFmt w:val="lowerLetter"/>
      <w:lvlText w:val="(%8)"/>
      <w:lvlJc w:val="left"/>
      <w:pPr>
        <w:tabs>
          <w:tab w:val="num" w:pos="6667"/>
        </w:tabs>
        <w:ind w:left="6242" w:firstLine="0"/>
      </w:pPr>
      <w:rPr>
        <w:rFonts w:hint="eastAsia"/>
      </w:rPr>
    </w:lvl>
    <w:lvl w:ilvl="8">
      <w:start w:val="1"/>
      <w:numFmt w:val="lowerRoman"/>
      <w:lvlText w:val="(%9)"/>
      <w:lvlJc w:val="left"/>
      <w:pPr>
        <w:tabs>
          <w:tab w:val="num" w:pos="7517"/>
        </w:tabs>
        <w:ind w:left="7092" w:firstLine="0"/>
      </w:pPr>
      <w:rPr>
        <w:rFonts w:hint="eastAsia"/>
      </w:rPr>
    </w:lvl>
  </w:abstractNum>
  <w:abstractNum w:abstractNumId="9">
    <w:nsid w:val="5F9B7E6E"/>
    <w:multiLevelType w:val="hybridMultilevel"/>
    <w:tmpl w:val="BD3EABE2"/>
    <w:lvl w:ilvl="0">
      <w:start w:val="1"/>
      <w:numFmt w:val="decimal"/>
      <w:lvlText w:val="%1)"/>
      <w:lvlJc w:val="left"/>
      <w:pPr>
        <w:ind w:left="900" w:hanging="420"/>
      </w:p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10">
    <w:nsid w:val="62C1428E"/>
    <w:multiLevelType w:val="multilevel"/>
    <w:tmpl w:val="2152A8DE"/>
    <w:lvl w:ilvl="0">
      <w:start w:val="2"/>
      <w:numFmt w:val="decimalEnclosedCircle"/>
      <w:pStyle w:val="a2"/>
      <w:suff w:val="nothing"/>
      <w:lvlText w:val="%1"/>
      <w:lvlJc w:val="left"/>
      <w:pPr>
        <w:ind w:left="0" w:firstLine="0"/>
      </w:pPr>
      <w:rPr>
        <w:rFonts w:hint="eastAsia"/>
      </w:rPr>
    </w:lvl>
    <w:lvl w:ilvl="1">
      <w:start w:val="1"/>
      <w:numFmt w:val="lowerLetter"/>
      <w:lvlText w:val="%2)"/>
      <w:lvlJc w:val="left"/>
      <w:pPr>
        <w:tabs>
          <w:tab w:val="num" w:pos="1876"/>
        </w:tabs>
        <w:ind w:left="1876" w:hanging="420"/>
      </w:pPr>
      <w:rPr>
        <w:rFonts w:hint="eastAsia"/>
      </w:rPr>
    </w:lvl>
    <w:lvl w:ilvl="2">
      <w:start w:val="1"/>
      <w:numFmt w:val="lowerRoman"/>
      <w:lvlText w:val="%3."/>
      <w:lvlJc w:val="right"/>
      <w:pPr>
        <w:tabs>
          <w:tab w:val="num" w:pos="2296"/>
        </w:tabs>
        <w:ind w:left="2296" w:hanging="420"/>
      </w:pPr>
      <w:rPr>
        <w:rFonts w:hint="eastAsia"/>
      </w:rPr>
    </w:lvl>
    <w:lvl w:ilvl="3">
      <w:start w:val="1"/>
      <w:numFmt w:val="decimal"/>
      <w:lvlText w:val="%4."/>
      <w:lvlJc w:val="left"/>
      <w:pPr>
        <w:tabs>
          <w:tab w:val="num" w:pos="2716"/>
        </w:tabs>
        <w:ind w:left="2716" w:hanging="420"/>
      </w:pPr>
      <w:rPr>
        <w:rFonts w:hint="eastAsia"/>
      </w:rPr>
    </w:lvl>
    <w:lvl w:ilvl="4">
      <w:start w:val="1"/>
      <w:numFmt w:val="lowerLetter"/>
      <w:lvlText w:val="%5)"/>
      <w:lvlJc w:val="left"/>
      <w:pPr>
        <w:tabs>
          <w:tab w:val="num" w:pos="3136"/>
        </w:tabs>
        <w:ind w:left="3136" w:hanging="420"/>
      </w:pPr>
      <w:rPr>
        <w:rFonts w:hint="eastAsia"/>
      </w:rPr>
    </w:lvl>
    <w:lvl w:ilvl="5">
      <w:start w:val="1"/>
      <w:numFmt w:val="lowerRoman"/>
      <w:lvlText w:val="%6."/>
      <w:lvlJc w:val="right"/>
      <w:pPr>
        <w:tabs>
          <w:tab w:val="num" w:pos="3556"/>
        </w:tabs>
        <w:ind w:left="3556" w:hanging="420"/>
      </w:pPr>
      <w:rPr>
        <w:rFonts w:hint="eastAsia"/>
      </w:rPr>
    </w:lvl>
    <w:lvl w:ilvl="6">
      <w:start w:val="1"/>
      <w:numFmt w:val="decimal"/>
      <w:lvlText w:val="%7."/>
      <w:lvlJc w:val="left"/>
      <w:pPr>
        <w:tabs>
          <w:tab w:val="num" w:pos="3976"/>
        </w:tabs>
        <w:ind w:left="3976" w:hanging="420"/>
      </w:pPr>
      <w:rPr>
        <w:rFonts w:hint="eastAsia"/>
      </w:rPr>
    </w:lvl>
    <w:lvl w:ilvl="7">
      <w:start w:val="1"/>
      <w:numFmt w:val="lowerLetter"/>
      <w:lvlText w:val="%8)"/>
      <w:lvlJc w:val="left"/>
      <w:pPr>
        <w:tabs>
          <w:tab w:val="num" w:pos="4396"/>
        </w:tabs>
        <w:ind w:left="4396" w:hanging="420"/>
      </w:pPr>
      <w:rPr>
        <w:rFonts w:hint="eastAsia"/>
      </w:rPr>
    </w:lvl>
    <w:lvl w:ilvl="8">
      <w:start w:val="1"/>
      <w:numFmt w:val="lowerRoman"/>
      <w:lvlText w:val="%9."/>
      <w:lvlJc w:val="right"/>
      <w:pPr>
        <w:tabs>
          <w:tab w:val="num" w:pos="4816"/>
        </w:tabs>
        <w:ind w:left="4816" w:hanging="420"/>
      </w:pPr>
      <w:rPr>
        <w:rFonts w:hint="eastAsia"/>
      </w:rPr>
    </w:lvl>
  </w:abstractNum>
  <w:abstractNum w:abstractNumId="11">
    <w:nsid w:val="778744B2"/>
    <w:multiLevelType w:val="multilevel"/>
    <w:tmpl w:val="4BCC44D0"/>
    <w:lvl w:ilvl="0">
      <w:start w:val="1"/>
      <w:numFmt w:val="decimal"/>
      <w:pStyle w:val="11"/>
      <w:isLgl/>
      <w:suff w:val="nothing"/>
      <w:lvlText w:val="%1　"/>
      <w:lvlJc w:val="left"/>
      <w:pPr>
        <w:ind w:left="0" w:firstLine="0"/>
      </w:pPr>
      <w:rPr>
        <w:rFonts w:hint="eastAsia"/>
      </w:rPr>
    </w:lvl>
    <w:lvl w:ilvl="1">
      <w:start w:val="1"/>
      <w:numFmt w:val="decimal"/>
      <w:pStyle w:val="22"/>
      <w:suff w:val="nothing"/>
      <w:lvlText w:val="%1.%2　"/>
      <w:lvlJc w:val="left"/>
      <w:pPr>
        <w:ind w:left="0" w:firstLine="0"/>
      </w:pPr>
      <w:rPr>
        <w:rFonts w:hint="eastAsia"/>
      </w:rPr>
    </w:lvl>
    <w:lvl w:ilvl="2">
      <w:start w:val="1"/>
      <w:numFmt w:val="decimal"/>
      <w:pStyle w:val="31"/>
      <w:suff w:val="nothing"/>
      <w:lvlText w:val="%1.%2.%3　"/>
      <w:lvlJc w:val="left"/>
      <w:pPr>
        <w:ind w:left="0" w:firstLine="0"/>
      </w:pPr>
      <w:rPr>
        <w:rFonts w:hint="eastAsia"/>
      </w:rPr>
    </w:lvl>
    <w:lvl w:ilvl="3">
      <w:start w:val="1"/>
      <w:numFmt w:val="decimal"/>
      <w:pStyle w:val="41"/>
      <w:suff w:val="nothing"/>
      <w:lvlText w:val="%1.%2.%3.%4　"/>
      <w:lvlJc w:val="left"/>
      <w:pPr>
        <w:ind w:left="0" w:firstLine="0"/>
      </w:pPr>
      <w:rPr>
        <w:rFonts w:hint="eastAsia"/>
      </w:rPr>
    </w:lvl>
    <w:lvl w:ilvl="4">
      <w:start w:val="1"/>
      <w:numFmt w:val="decimal"/>
      <w:pStyle w:val="51"/>
      <w:suff w:val="nothing"/>
      <w:lvlText w:val="%1.%2.%3.%4.%5　"/>
      <w:lvlJc w:val="left"/>
      <w:pPr>
        <w:ind w:left="0" w:firstLine="0"/>
      </w:pPr>
      <w:rPr>
        <w:rFonts w:hint="eastAsia"/>
      </w:rPr>
    </w:lvl>
    <w:lvl w:ilvl="5">
      <w:start w:val="1"/>
      <w:numFmt w:val="decimal"/>
      <w:pStyle w:val="61"/>
      <w:suff w:val="nothing"/>
      <w:lvlText w:val="%1.%2.%3.%4.%5.%6　"/>
      <w:lvlJc w:val="left"/>
      <w:pPr>
        <w:ind w:left="0" w:firstLine="0"/>
      </w:pPr>
      <w:rPr>
        <w:rFonts w:hint="eastAsia"/>
      </w:rPr>
    </w:lvl>
    <w:lvl w:ilvl="6">
      <w:start w:val="1"/>
      <w:numFmt w:val="decimal"/>
      <w:pStyle w:val="71"/>
      <w:suff w:val="nothing"/>
      <w:lvlText w:val="%1.%2.%3.%4.%5.%6.%7　"/>
      <w:lvlJc w:val="left"/>
      <w:pPr>
        <w:ind w:left="0" w:firstLine="0"/>
      </w:pPr>
      <w:rPr>
        <w:rFonts w:hint="eastAsia"/>
      </w:rPr>
    </w:lvl>
    <w:lvl w:ilvl="7">
      <w:start w:val="1"/>
      <w:numFmt w:val="decimal"/>
      <w:pStyle w:val="81"/>
      <w:suff w:val="nothing"/>
      <w:lvlText w:val="%1.%2.%3.%4.%5.%6.%7.%8　"/>
      <w:lvlJc w:val="left"/>
      <w:pPr>
        <w:ind w:left="0" w:firstLine="0"/>
      </w:pPr>
      <w:rPr>
        <w:rFonts w:hint="eastAsia"/>
      </w:rPr>
    </w:lvl>
    <w:lvl w:ilvl="8">
      <w:start w:val="1"/>
      <w:numFmt w:val="decimal"/>
      <w:pStyle w:val="90"/>
      <w:suff w:val="nothing"/>
      <w:lvlText w:val="%1.%2.%3.%4.%5.%6.%7.%8.%9　"/>
      <w:lvlJc w:val="left"/>
      <w:pPr>
        <w:ind w:left="0" w:firstLine="0"/>
      </w:pPr>
      <w:rPr>
        <w:rFonts w:hint="eastAsia"/>
      </w:rPr>
    </w:lvl>
  </w:abstractNum>
  <w:num w:numId="1">
    <w:abstractNumId w:val="3"/>
  </w:num>
  <w:num w:numId="2">
    <w:abstractNumId w:val="0"/>
  </w:num>
  <w:num w:numId="3">
    <w:abstractNumId w:val="7"/>
  </w:num>
  <w:num w:numId="4">
    <w:abstractNumId w:val="10"/>
  </w:num>
  <w:num w:numId="5">
    <w:abstractNumId w:val="2"/>
  </w:num>
  <w:num w:numId="6">
    <w:abstractNumId w:val="11"/>
  </w:num>
  <w:num w:numId="7">
    <w:abstractNumId w:val="1"/>
  </w:num>
  <w:num w:numId="8">
    <w:abstractNumId w:val="8"/>
  </w:num>
  <w:num w:numId="9">
    <w:abstractNumId w:val="9"/>
  </w:num>
  <w:num w:numId="10">
    <w:abstractNumId w:val="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219D2"/>
    <w:rsid w:val="000039CD"/>
    <w:rsid w:val="000039DA"/>
    <w:rsid w:val="000067A1"/>
    <w:rsid w:val="0000744E"/>
    <w:rsid w:val="00011194"/>
    <w:rsid w:val="00011BDA"/>
    <w:rsid w:val="00012B91"/>
    <w:rsid w:val="000133D1"/>
    <w:rsid w:val="000137ED"/>
    <w:rsid w:val="00013F02"/>
    <w:rsid w:val="000155FF"/>
    <w:rsid w:val="00020A23"/>
    <w:rsid w:val="00023116"/>
    <w:rsid w:val="00023D32"/>
    <w:rsid w:val="00027F5E"/>
    <w:rsid w:val="00030C53"/>
    <w:rsid w:val="000311B1"/>
    <w:rsid w:val="000315CF"/>
    <w:rsid w:val="00031741"/>
    <w:rsid w:val="00032435"/>
    <w:rsid w:val="00033111"/>
    <w:rsid w:val="00033288"/>
    <w:rsid w:val="00034791"/>
    <w:rsid w:val="000347E2"/>
    <w:rsid w:val="00034B03"/>
    <w:rsid w:val="000354D7"/>
    <w:rsid w:val="000369C0"/>
    <w:rsid w:val="000376D4"/>
    <w:rsid w:val="000379DF"/>
    <w:rsid w:val="00037E07"/>
    <w:rsid w:val="00041274"/>
    <w:rsid w:val="00042ACE"/>
    <w:rsid w:val="00043F80"/>
    <w:rsid w:val="000453A9"/>
    <w:rsid w:val="00045B06"/>
    <w:rsid w:val="00045C4E"/>
    <w:rsid w:val="0004688C"/>
    <w:rsid w:val="0005121F"/>
    <w:rsid w:val="00051B38"/>
    <w:rsid w:val="000522AA"/>
    <w:rsid w:val="00053822"/>
    <w:rsid w:val="00055440"/>
    <w:rsid w:val="00057F40"/>
    <w:rsid w:val="00063BB1"/>
    <w:rsid w:val="00065B5B"/>
    <w:rsid w:val="00066256"/>
    <w:rsid w:val="000663B9"/>
    <w:rsid w:val="000663FC"/>
    <w:rsid w:val="00072F7D"/>
    <w:rsid w:val="00073D19"/>
    <w:rsid w:val="0007426D"/>
    <w:rsid w:val="000744D2"/>
    <w:rsid w:val="00076258"/>
    <w:rsid w:val="00076A68"/>
    <w:rsid w:val="0007770F"/>
    <w:rsid w:val="00077FF2"/>
    <w:rsid w:val="0008160A"/>
    <w:rsid w:val="00081BC3"/>
    <w:rsid w:val="00082396"/>
    <w:rsid w:val="00082B19"/>
    <w:rsid w:val="00082E12"/>
    <w:rsid w:val="00082E4D"/>
    <w:rsid w:val="00083B86"/>
    <w:rsid w:val="00084549"/>
    <w:rsid w:val="000848DA"/>
    <w:rsid w:val="00084A98"/>
    <w:rsid w:val="000851F3"/>
    <w:rsid w:val="00085E94"/>
    <w:rsid w:val="00086552"/>
    <w:rsid w:val="00086DD7"/>
    <w:rsid w:val="000870CE"/>
    <w:rsid w:val="0008720C"/>
    <w:rsid w:val="000913CF"/>
    <w:rsid w:val="00091C36"/>
    <w:rsid w:val="00091C79"/>
    <w:rsid w:val="00092346"/>
    <w:rsid w:val="00092877"/>
    <w:rsid w:val="0009420E"/>
    <w:rsid w:val="00095078"/>
    <w:rsid w:val="000964C9"/>
    <w:rsid w:val="000A0FFB"/>
    <w:rsid w:val="000A1847"/>
    <w:rsid w:val="000A2152"/>
    <w:rsid w:val="000A2CA9"/>
    <w:rsid w:val="000A2F60"/>
    <w:rsid w:val="000A3244"/>
    <w:rsid w:val="000A3C9D"/>
    <w:rsid w:val="000A72F5"/>
    <w:rsid w:val="000A73AF"/>
    <w:rsid w:val="000B0B3D"/>
    <w:rsid w:val="000B23E7"/>
    <w:rsid w:val="000B2AB3"/>
    <w:rsid w:val="000B33CF"/>
    <w:rsid w:val="000B3476"/>
    <w:rsid w:val="000B7B24"/>
    <w:rsid w:val="000C2A05"/>
    <w:rsid w:val="000C2CEC"/>
    <w:rsid w:val="000C35ED"/>
    <w:rsid w:val="000C3E23"/>
    <w:rsid w:val="000C59ED"/>
    <w:rsid w:val="000C69A3"/>
    <w:rsid w:val="000C7055"/>
    <w:rsid w:val="000C71A5"/>
    <w:rsid w:val="000C7D66"/>
    <w:rsid w:val="000C7F74"/>
    <w:rsid w:val="000D03A1"/>
    <w:rsid w:val="000D0DE8"/>
    <w:rsid w:val="000D24D7"/>
    <w:rsid w:val="000D26D9"/>
    <w:rsid w:val="000D2EA8"/>
    <w:rsid w:val="000D33BB"/>
    <w:rsid w:val="000D360D"/>
    <w:rsid w:val="000D3D74"/>
    <w:rsid w:val="000D3FAF"/>
    <w:rsid w:val="000D5CEB"/>
    <w:rsid w:val="000D751F"/>
    <w:rsid w:val="000D7C11"/>
    <w:rsid w:val="000E1CD0"/>
    <w:rsid w:val="000E2E0C"/>
    <w:rsid w:val="000E2F72"/>
    <w:rsid w:val="000E3136"/>
    <w:rsid w:val="000E3368"/>
    <w:rsid w:val="000E3379"/>
    <w:rsid w:val="000E377F"/>
    <w:rsid w:val="000E4285"/>
    <w:rsid w:val="000E763E"/>
    <w:rsid w:val="000E76B4"/>
    <w:rsid w:val="000E7CBF"/>
    <w:rsid w:val="000F04AE"/>
    <w:rsid w:val="000F09E6"/>
    <w:rsid w:val="000F17AF"/>
    <w:rsid w:val="000F3063"/>
    <w:rsid w:val="000F3134"/>
    <w:rsid w:val="000F332E"/>
    <w:rsid w:val="000F3A60"/>
    <w:rsid w:val="000F46B6"/>
    <w:rsid w:val="000F4A9D"/>
    <w:rsid w:val="000F6640"/>
    <w:rsid w:val="000F71B9"/>
    <w:rsid w:val="000F7774"/>
    <w:rsid w:val="000F7DFA"/>
    <w:rsid w:val="00101024"/>
    <w:rsid w:val="00102E4A"/>
    <w:rsid w:val="00103399"/>
    <w:rsid w:val="00103B65"/>
    <w:rsid w:val="00103CC1"/>
    <w:rsid w:val="00103FC6"/>
    <w:rsid w:val="001042BD"/>
    <w:rsid w:val="00104B80"/>
    <w:rsid w:val="00104C0B"/>
    <w:rsid w:val="00104C89"/>
    <w:rsid w:val="00104D0B"/>
    <w:rsid w:val="0010549C"/>
    <w:rsid w:val="001064EF"/>
    <w:rsid w:val="00110FE2"/>
    <w:rsid w:val="00111F27"/>
    <w:rsid w:val="0011455D"/>
    <w:rsid w:val="0011501B"/>
    <w:rsid w:val="00115FD3"/>
    <w:rsid w:val="00117EC0"/>
    <w:rsid w:val="001226A2"/>
    <w:rsid w:val="00122C25"/>
    <w:rsid w:val="00122DA6"/>
    <w:rsid w:val="0012384C"/>
    <w:rsid w:val="001241D2"/>
    <w:rsid w:val="00124349"/>
    <w:rsid w:val="00124F7A"/>
    <w:rsid w:val="001252BB"/>
    <w:rsid w:val="001260A5"/>
    <w:rsid w:val="00126321"/>
    <w:rsid w:val="00127B01"/>
    <w:rsid w:val="00127C76"/>
    <w:rsid w:val="001311EB"/>
    <w:rsid w:val="00131338"/>
    <w:rsid w:val="0013345F"/>
    <w:rsid w:val="0013647C"/>
    <w:rsid w:val="0013662E"/>
    <w:rsid w:val="001366A4"/>
    <w:rsid w:val="00142304"/>
    <w:rsid w:val="0014240A"/>
    <w:rsid w:val="001425FE"/>
    <w:rsid w:val="001428F5"/>
    <w:rsid w:val="00143850"/>
    <w:rsid w:val="00145A81"/>
    <w:rsid w:val="00146C45"/>
    <w:rsid w:val="00147A2F"/>
    <w:rsid w:val="00151591"/>
    <w:rsid w:val="00151904"/>
    <w:rsid w:val="00151AA7"/>
    <w:rsid w:val="00154FF8"/>
    <w:rsid w:val="00155811"/>
    <w:rsid w:val="00156D99"/>
    <w:rsid w:val="00157E9E"/>
    <w:rsid w:val="00160509"/>
    <w:rsid w:val="00160B7A"/>
    <w:rsid w:val="00160C0D"/>
    <w:rsid w:val="00160C2C"/>
    <w:rsid w:val="00161062"/>
    <w:rsid w:val="00161B3B"/>
    <w:rsid w:val="00162A93"/>
    <w:rsid w:val="00163904"/>
    <w:rsid w:val="001639D4"/>
    <w:rsid w:val="00163B11"/>
    <w:rsid w:val="00163C5B"/>
    <w:rsid w:val="0016457F"/>
    <w:rsid w:val="001656B0"/>
    <w:rsid w:val="0016605D"/>
    <w:rsid w:val="00166240"/>
    <w:rsid w:val="00166383"/>
    <w:rsid w:val="00166E41"/>
    <w:rsid w:val="00167438"/>
    <w:rsid w:val="001676E3"/>
    <w:rsid w:val="001702D8"/>
    <w:rsid w:val="00172A29"/>
    <w:rsid w:val="00175AE7"/>
    <w:rsid w:val="00176269"/>
    <w:rsid w:val="00176E32"/>
    <w:rsid w:val="00177015"/>
    <w:rsid w:val="00177E8F"/>
    <w:rsid w:val="00180456"/>
    <w:rsid w:val="001804A4"/>
    <w:rsid w:val="00180DCD"/>
    <w:rsid w:val="00182A2C"/>
    <w:rsid w:val="00184CB6"/>
    <w:rsid w:val="00185517"/>
    <w:rsid w:val="00185F8C"/>
    <w:rsid w:val="00186EB8"/>
    <w:rsid w:val="001879E6"/>
    <w:rsid w:val="00190379"/>
    <w:rsid w:val="00190E1A"/>
    <w:rsid w:val="00191473"/>
    <w:rsid w:val="00192CE6"/>
    <w:rsid w:val="00193207"/>
    <w:rsid w:val="0019360E"/>
    <w:rsid w:val="00194EEC"/>
    <w:rsid w:val="00196934"/>
    <w:rsid w:val="001A0B69"/>
    <w:rsid w:val="001A117E"/>
    <w:rsid w:val="001A1290"/>
    <w:rsid w:val="001A3559"/>
    <w:rsid w:val="001A5346"/>
    <w:rsid w:val="001A5CE0"/>
    <w:rsid w:val="001A77B1"/>
    <w:rsid w:val="001B01E9"/>
    <w:rsid w:val="001B032B"/>
    <w:rsid w:val="001B0A55"/>
    <w:rsid w:val="001B0A8E"/>
    <w:rsid w:val="001B0C13"/>
    <w:rsid w:val="001B0D3C"/>
    <w:rsid w:val="001B182A"/>
    <w:rsid w:val="001B2997"/>
    <w:rsid w:val="001B31CE"/>
    <w:rsid w:val="001B4787"/>
    <w:rsid w:val="001B4A5D"/>
    <w:rsid w:val="001B5478"/>
    <w:rsid w:val="001C1117"/>
    <w:rsid w:val="001C3220"/>
    <w:rsid w:val="001C4A6C"/>
    <w:rsid w:val="001C5999"/>
    <w:rsid w:val="001C64DB"/>
    <w:rsid w:val="001C7800"/>
    <w:rsid w:val="001C7C39"/>
    <w:rsid w:val="001D1300"/>
    <w:rsid w:val="001D17D1"/>
    <w:rsid w:val="001D2330"/>
    <w:rsid w:val="001D237B"/>
    <w:rsid w:val="001D2719"/>
    <w:rsid w:val="001D3E78"/>
    <w:rsid w:val="001D4D74"/>
    <w:rsid w:val="001D5046"/>
    <w:rsid w:val="001D5468"/>
    <w:rsid w:val="001D63B3"/>
    <w:rsid w:val="001E0C5C"/>
    <w:rsid w:val="001E12F8"/>
    <w:rsid w:val="001E16E5"/>
    <w:rsid w:val="001E1E4C"/>
    <w:rsid w:val="001E2D18"/>
    <w:rsid w:val="001E31C5"/>
    <w:rsid w:val="001E32B7"/>
    <w:rsid w:val="001E5463"/>
    <w:rsid w:val="001E5574"/>
    <w:rsid w:val="001E6093"/>
    <w:rsid w:val="001F29EC"/>
    <w:rsid w:val="001F42C3"/>
    <w:rsid w:val="001F4F95"/>
    <w:rsid w:val="001F6890"/>
    <w:rsid w:val="001F6C51"/>
    <w:rsid w:val="002011CF"/>
    <w:rsid w:val="00202C2B"/>
    <w:rsid w:val="002054C3"/>
    <w:rsid w:val="00205EC1"/>
    <w:rsid w:val="002066AA"/>
    <w:rsid w:val="002108A8"/>
    <w:rsid w:val="0021169C"/>
    <w:rsid w:val="002132DE"/>
    <w:rsid w:val="00213966"/>
    <w:rsid w:val="002157DE"/>
    <w:rsid w:val="00215A49"/>
    <w:rsid w:val="0021693C"/>
    <w:rsid w:val="00217E41"/>
    <w:rsid w:val="00217FA2"/>
    <w:rsid w:val="002202D9"/>
    <w:rsid w:val="00222290"/>
    <w:rsid w:val="00225066"/>
    <w:rsid w:val="002258C8"/>
    <w:rsid w:val="002265A7"/>
    <w:rsid w:val="002273C2"/>
    <w:rsid w:val="00232132"/>
    <w:rsid w:val="00232891"/>
    <w:rsid w:val="00235255"/>
    <w:rsid w:val="00235D6F"/>
    <w:rsid w:val="0023758D"/>
    <w:rsid w:val="00237ABB"/>
    <w:rsid w:val="00237B51"/>
    <w:rsid w:val="00243DFD"/>
    <w:rsid w:val="002459AC"/>
    <w:rsid w:val="00247B49"/>
    <w:rsid w:val="00252071"/>
    <w:rsid w:val="00253079"/>
    <w:rsid w:val="00253ED3"/>
    <w:rsid w:val="002544F2"/>
    <w:rsid w:val="00257759"/>
    <w:rsid w:val="00257F6B"/>
    <w:rsid w:val="00260398"/>
    <w:rsid w:val="002612F4"/>
    <w:rsid w:val="002618C7"/>
    <w:rsid w:val="00264F25"/>
    <w:rsid w:val="0026599B"/>
    <w:rsid w:val="00267392"/>
    <w:rsid w:val="0027065B"/>
    <w:rsid w:val="0027188D"/>
    <w:rsid w:val="00271E29"/>
    <w:rsid w:val="00273330"/>
    <w:rsid w:val="002800A0"/>
    <w:rsid w:val="00280D00"/>
    <w:rsid w:val="00280DE5"/>
    <w:rsid w:val="0028102F"/>
    <w:rsid w:val="00281587"/>
    <w:rsid w:val="00281975"/>
    <w:rsid w:val="00283024"/>
    <w:rsid w:val="0028432B"/>
    <w:rsid w:val="00285C65"/>
    <w:rsid w:val="00286406"/>
    <w:rsid w:val="00287B62"/>
    <w:rsid w:val="00290934"/>
    <w:rsid w:val="00291E26"/>
    <w:rsid w:val="0029204F"/>
    <w:rsid w:val="00293110"/>
    <w:rsid w:val="002937E9"/>
    <w:rsid w:val="002940C1"/>
    <w:rsid w:val="00294C2C"/>
    <w:rsid w:val="00295340"/>
    <w:rsid w:val="00295AFF"/>
    <w:rsid w:val="00297D4E"/>
    <w:rsid w:val="002A2312"/>
    <w:rsid w:val="002A3253"/>
    <w:rsid w:val="002A360A"/>
    <w:rsid w:val="002A4FE9"/>
    <w:rsid w:val="002A7C22"/>
    <w:rsid w:val="002B083A"/>
    <w:rsid w:val="002B1004"/>
    <w:rsid w:val="002B1D7B"/>
    <w:rsid w:val="002B24EA"/>
    <w:rsid w:val="002B2C48"/>
    <w:rsid w:val="002B3BCD"/>
    <w:rsid w:val="002B3EA2"/>
    <w:rsid w:val="002B7051"/>
    <w:rsid w:val="002B7B20"/>
    <w:rsid w:val="002C0405"/>
    <w:rsid w:val="002C09DD"/>
    <w:rsid w:val="002C1245"/>
    <w:rsid w:val="002C160C"/>
    <w:rsid w:val="002C2096"/>
    <w:rsid w:val="002C3730"/>
    <w:rsid w:val="002C3B67"/>
    <w:rsid w:val="002C3F85"/>
    <w:rsid w:val="002C4F07"/>
    <w:rsid w:val="002C6577"/>
    <w:rsid w:val="002C6941"/>
    <w:rsid w:val="002C69F0"/>
    <w:rsid w:val="002C7F7B"/>
    <w:rsid w:val="002D0AF8"/>
    <w:rsid w:val="002D2866"/>
    <w:rsid w:val="002D3D94"/>
    <w:rsid w:val="002D4C4D"/>
    <w:rsid w:val="002D4FD4"/>
    <w:rsid w:val="002D61A5"/>
    <w:rsid w:val="002D6427"/>
    <w:rsid w:val="002D733D"/>
    <w:rsid w:val="002E0414"/>
    <w:rsid w:val="002E04FF"/>
    <w:rsid w:val="002E08F0"/>
    <w:rsid w:val="002E0E51"/>
    <w:rsid w:val="002E134A"/>
    <w:rsid w:val="002E1918"/>
    <w:rsid w:val="002E4091"/>
    <w:rsid w:val="002E4B53"/>
    <w:rsid w:val="002E4BF7"/>
    <w:rsid w:val="002E676C"/>
    <w:rsid w:val="002E6E6E"/>
    <w:rsid w:val="002E792D"/>
    <w:rsid w:val="002F0E96"/>
    <w:rsid w:val="002F363C"/>
    <w:rsid w:val="002F6B38"/>
    <w:rsid w:val="002F7531"/>
    <w:rsid w:val="00300177"/>
    <w:rsid w:val="00301B8A"/>
    <w:rsid w:val="00303A9B"/>
    <w:rsid w:val="00303B76"/>
    <w:rsid w:val="003045AF"/>
    <w:rsid w:val="00305B09"/>
    <w:rsid w:val="0030693F"/>
    <w:rsid w:val="00310B6C"/>
    <w:rsid w:val="003113EC"/>
    <w:rsid w:val="0031225F"/>
    <w:rsid w:val="0031256F"/>
    <w:rsid w:val="00312C47"/>
    <w:rsid w:val="00312ED2"/>
    <w:rsid w:val="00313A59"/>
    <w:rsid w:val="00316055"/>
    <w:rsid w:val="00317144"/>
    <w:rsid w:val="00320288"/>
    <w:rsid w:val="00320685"/>
    <w:rsid w:val="00322524"/>
    <w:rsid w:val="0032668D"/>
    <w:rsid w:val="00326819"/>
    <w:rsid w:val="003276B2"/>
    <w:rsid w:val="00330280"/>
    <w:rsid w:val="00330C43"/>
    <w:rsid w:val="00330F4A"/>
    <w:rsid w:val="00331377"/>
    <w:rsid w:val="00337CC5"/>
    <w:rsid w:val="00337E6C"/>
    <w:rsid w:val="00340107"/>
    <w:rsid w:val="003423E0"/>
    <w:rsid w:val="00342F86"/>
    <w:rsid w:val="00346B5E"/>
    <w:rsid w:val="00347856"/>
    <w:rsid w:val="00350B06"/>
    <w:rsid w:val="00351A16"/>
    <w:rsid w:val="003532F4"/>
    <w:rsid w:val="003534D5"/>
    <w:rsid w:val="00353986"/>
    <w:rsid w:val="00355A2C"/>
    <w:rsid w:val="003563E0"/>
    <w:rsid w:val="0035697F"/>
    <w:rsid w:val="00356ECA"/>
    <w:rsid w:val="003578BB"/>
    <w:rsid w:val="00357BD5"/>
    <w:rsid w:val="00357CAC"/>
    <w:rsid w:val="00357D38"/>
    <w:rsid w:val="003606A5"/>
    <w:rsid w:val="00362209"/>
    <w:rsid w:val="0036244C"/>
    <w:rsid w:val="00362ABE"/>
    <w:rsid w:val="00362EF0"/>
    <w:rsid w:val="003702C8"/>
    <w:rsid w:val="003704B9"/>
    <w:rsid w:val="00370CF6"/>
    <w:rsid w:val="00372732"/>
    <w:rsid w:val="00373067"/>
    <w:rsid w:val="00373818"/>
    <w:rsid w:val="00375327"/>
    <w:rsid w:val="00376B18"/>
    <w:rsid w:val="00387464"/>
    <w:rsid w:val="003905E2"/>
    <w:rsid w:val="0039261F"/>
    <w:rsid w:val="00396703"/>
    <w:rsid w:val="00396EA4"/>
    <w:rsid w:val="00396FFF"/>
    <w:rsid w:val="0039703F"/>
    <w:rsid w:val="00397D2D"/>
    <w:rsid w:val="003A0009"/>
    <w:rsid w:val="003A0516"/>
    <w:rsid w:val="003A0AE5"/>
    <w:rsid w:val="003A0C01"/>
    <w:rsid w:val="003A1007"/>
    <w:rsid w:val="003A1536"/>
    <w:rsid w:val="003A23D7"/>
    <w:rsid w:val="003A2928"/>
    <w:rsid w:val="003A3CBB"/>
    <w:rsid w:val="003A3DDF"/>
    <w:rsid w:val="003A4388"/>
    <w:rsid w:val="003A46B0"/>
    <w:rsid w:val="003A503D"/>
    <w:rsid w:val="003A538F"/>
    <w:rsid w:val="003A5A72"/>
    <w:rsid w:val="003A5F84"/>
    <w:rsid w:val="003A6E87"/>
    <w:rsid w:val="003A7CAA"/>
    <w:rsid w:val="003B09FA"/>
    <w:rsid w:val="003B0F8F"/>
    <w:rsid w:val="003B1D49"/>
    <w:rsid w:val="003B3847"/>
    <w:rsid w:val="003B3ADC"/>
    <w:rsid w:val="003B483E"/>
    <w:rsid w:val="003B5FEE"/>
    <w:rsid w:val="003B609A"/>
    <w:rsid w:val="003B7E38"/>
    <w:rsid w:val="003C29D6"/>
    <w:rsid w:val="003C2C3C"/>
    <w:rsid w:val="003C3057"/>
    <w:rsid w:val="003C71F3"/>
    <w:rsid w:val="003C78D1"/>
    <w:rsid w:val="003D10CB"/>
    <w:rsid w:val="003D445F"/>
    <w:rsid w:val="003D4A28"/>
    <w:rsid w:val="003D6315"/>
    <w:rsid w:val="003D66E4"/>
    <w:rsid w:val="003D7AD1"/>
    <w:rsid w:val="003E009C"/>
    <w:rsid w:val="003E02BC"/>
    <w:rsid w:val="003E0A35"/>
    <w:rsid w:val="003E2566"/>
    <w:rsid w:val="003E566F"/>
    <w:rsid w:val="003E5C45"/>
    <w:rsid w:val="003E685F"/>
    <w:rsid w:val="003E6C67"/>
    <w:rsid w:val="003E7D83"/>
    <w:rsid w:val="003F1376"/>
    <w:rsid w:val="003F19A2"/>
    <w:rsid w:val="003F4A70"/>
    <w:rsid w:val="003F6202"/>
    <w:rsid w:val="003F70F1"/>
    <w:rsid w:val="0040051F"/>
    <w:rsid w:val="00401A5B"/>
    <w:rsid w:val="00402649"/>
    <w:rsid w:val="00402D97"/>
    <w:rsid w:val="00403300"/>
    <w:rsid w:val="00403501"/>
    <w:rsid w:val="00405594"/>
    <w:rsid w:val="00406EEE"/>
    <w:rsid w:val="00410780"/>
    <w:rsid w:val="00411159"/>
    <w:rsid w:val="004111EC"/>
    <w:rsid w:val="004118F1"/>
    <w:rsid w:val="00412AA1"/>
    <w:rsid w:val="00412CFC"/>
    <w:rsid w:val="00413AD1"/>
    <w:rsid w:val="004146D7"/>
    <w:rsid w:val="0041700A"/>
    <w:rsid w:val="00421D4A"/>
    <w:rsid w:val="00422481"/>
    <w:rsid w:val="00427F51"/>
    <w:rsid w:val="004305E6"/>
    <w:rsid w:val="0043089A"/>
    <w:rsid w:val="004308CD"/>
    <w:rsid w:val="00432AD4"/>
    <w:rsid w:val="00434577"/>
    <w:rsid w:val="004345F9"/>
    <w:rsid w:val="00436CDE"/>
    <w:rsid w:val="0043703A"/>
    <w:rsid w:val="00437995"/>
    <w:rsid w:val="00437AA1"/>
    <w:rsid w:val="00437D1A"/>
    <w:rsid w:val="0044159C"/>
    <w:rsid w:val="00441DF7"/>
    <w:rsid w:val="00442AC1"/>
    <w:rsid w:val="00442EF5"/>
    <w:rsid w:val="00442FE1"/>
    <w:rsid w:val="00443FE4"/>
    <w:rsid w:val="00445021"/>
    <w:rsid w:val="00445F22"/>
    <w:rsid w:val="00446807"/>
    <w:rsid w:val="00450742"/>
    <w:rsid w:val="0045095D"/>
    <w:rsid w:val="0045390F"/>
    <w:rsid w:val="00454293"/>
    <w:rsid w:val="00455F97"/>
    <w:rsid w:val="004601CE"/>
    <w:rsid w:val="00460926"/>
    <w:rsid w:val="00460D07"/>
    <w:rsid w:val="00461BE3"/>
    <w:rsid w:val="00462B55"/>
    <w:rsid w:val="00463648"/>
    <w:rsid w:val="0046382E"/>
    <w:rsid w:val="00463C10"/>
    <w:rsid w:val="00463C49"/>
    <w:rsid w:val="0046442B"/>
    <w:rsid w:val="00467AE7"/>
    <w:rsid w:val="00470E63"/>
    <w:rsid w:val="00471644"/>
    <w:rsid w:val="00472AA5"/>
    <w:rsid w:val="00472AEC"/>
    <w:rsid w:val="00473973"/>
    <w:rsid w:val="00474DB8"/>
    <w:rsid w:val="00474F07"/>
    <w:rsid w:val="00476C77"/>
    <w:rsid w:val="00477FDA"/>
    <w:rsid w:val="00482318"/>
    <w:rsid w:val="004836E1"/>
    <w:rsid w:val="0048504C"/>
    <w:rsid w:val="00491B19"/>
    <w:rsid w:val="00492402"/>
    <w:rsid w:val="00492482"/>
    <w:rsid w:val="0049350D"/>
    <w:rsid w:val="00494429"/>
    <w:rsid w:val="00494B73"/>
    <w:rsid w:val="00494E37"/>
    <w:rsid w:val="00495AA4"/>
    <w:rsid w:val="00495B86"/>
    <w:rsid w:val="00495CA7"/>
    <w:rsid w:val="00495DD7"/>
    <w:rsid w:val="00495E2F"/>
    <w:rsid w:val="00497260"/>
    <w:rsid w:val="00497BA9"/>
    <w:rsid w:val="004A078B"/>
    <w:rsid w:val="004A1351"/>
    <w:rsid w:val="004A13BB"/>
    <w:rsid w:val="004A1A62"/>
    <w:rsid w:val="004A248D"/>
    <w:rsid w:val="004A2DAE"/>
    <w:rsid w:val="004A3DAC"/>
    <w:rsid w:val="004A4993"/>
    <w:rsid w:val="004A49FE"/>
    <w:rsid w:val="004A4DF0"/>
    <w:rsid w:val="004A5A83"/>
    <w:rsid w:val="004A6AFF"/>
    <w:rsid w:val="004B1853"/>
    <w:rsid w:val="004B251F"/>
    <w:rsid w:val="004B3EE1"/>
    <w:rsid w:val="004B6CF1"/>
    <w:rsid w:val="004B706F"/>
    <w:rsid w:val="004C4C52"/>
    <w:rsid w:val="004C5103"/>
    <w:rsid w:val="004C5414"/>
    <w:rsid w:val="004C5BC6"/>
    <w:rsid w:val="004C70CF"/>
    <w:rsid w:val="004D06BE"/>
    <w:rsid w:val="004D0970"/>
    <w:rsid w:val="004D218C"/>
    <w:rsid w:val="004D5DB6"/>
    <w:rsid w:val="004E1504"/>
    <w:rsid w:val="004E325A"/>
    <w:rsid w:val="004E334B"/>
    <w:rsid w:val="004E4B3B"/>
    <w:rsid w:val="004E6083"/>
    <w:rsid w:val="004E67A4"/>
    <w:rsid w:val="004E6ED7"/>
    <w:rsid w:val="004E792C"/>
    <w:rsid w:val="004F0A7D"/>
    <w:rsid w:val="004F0EC4"/>
    <w:rsid w:val="004F2257"/>
    <w:rsid w:val="004F31EC"/>
    <w:rsid w:val="004F720E"/>
    <w:rsid w:val="00500CDF"/>
    <w:rsid w:val="00500E04"/>
    <w:rsid w:val="00504EFA"/>
    <w:rsid w:val="005052B7"/>
    <w:rsid w:val="005079A8"/>
    <w:rsid w:val="0051121B"/>
    <w:rsid w:val="005117D7"/>
    <w:rsid w:val="005118E9"/>
    <w:rsid w:val="0051218B"/>
    <w:rsid w:val="0051287C"/>
    <w:rsid w:val="00514804"/>
    <w:rsid w:val="005149B8"/>
    <w:rsid w:val="00515B6D"/>
    <w:rsid w:val="00516049"/>
    <w:rsid w:val="00516696"/>
    <w:rsid w:val="00516CDE"/>
    <w:rsid w:val="005173D5"/>
    <w:rsid w:val="00517816"/>
    <w:rsid w:val="00517DA9"/>
    <w:rsid w:val="00522891"/>
    <w:rsid w:val="005237D8"/>
    <w:rsid w:val="00523BA3"/>
    <w:rsid w:val="0052450A"/>
    <w:rsid w:val="0052588F"/>
    <w:rsid w:val="00525AEC"/>
    <w:rsid w:val="00526541"/>
    <w:rsid w:val="0052667A"/>
    <w:rsid w:val="005267E7"/>
    <w:rsid w:val="00527738"/>
    <w:rsid w:val="00531393"/>
    <w:rsid w:val="00532A12"/>
    <w:rsid w:val="00532B23"/>
    <w:rsid w:val="00535BBC"/>
    <w:rsid w:val="005373A7"/>
    <w:rsid w:val="00537533"/>
    <w:rsid w:val="005407C1"/>
    <w:rsid w:val="00540DB8"/>
    <w:rsid w:val="005425E4"/>
    <w:rsid w:val="00544CF3"/>
    <w:rsid w:val="00545B0A"/>
    <w:rsid w:val="00547080"/>
    <w:rsid w:val="00547243"/>
    <w:rsid w:val="005472EE"/>
    <w:rsid w:val="00550514"/>
    <w:rsid w:val="0055162A"/>
    <w:rsid w:val="00552BAF"/>
    <w:rsid w:val="00553222"/>
    <w:rsid w:val="00553D0D"/>
    <w:rsid w:val="0055407A"/>
    <w:rsid w:val="0055657A"/>
    <w:rsid w:val="00556934"/>
    <w:rsid w:val="00560E58"/>
    <w:rsid w:val="00561847"/>
    <w:rsid w:val="00563A67"/>
    <w:rsid w:val="00563AF8"/>
    <w:rsid w:val="005641E3"/>
    <w:rsid w:val="00564477"/>
    <w:rsid w:val="0056545B"/>
    <w:rsid w:val="0056547E"/>
    <w:rsid w:val="005656CB"/>
    <w:rsid w:val="00566172"/>
    <w:rsid w:val="00567325"/>
    <w:rsid w:val="00567DFF"/>
    <w:rsid w:val="00573047"/>
    <w:rsid w:val="005731D6"/>
    <w:rsid w:val="00573493"/>
    <w:rsid w:val="00573E26"/>
    <w:rsid w:val="00575EA5"/>
    <w:rsid w:val="0057637C"/>
    <w:rsid w:val="00576F5C"/>
    <w:rsid w:val="00582F1C"/>
    <w:rsid w:val="005845FE"/>
    <w:rsid w:val="00586A52"/>
    <w:rsid w:val="00587AA5"/>
    <w:rsid w:val="005922FF"/>
    <w:rsid w:val="00592417"/>
    <w:rsid w:val="005935EE"/>
    <w:rsid w:val="00594245"/>
    <w:rsid w:val="00595024"/>
    <w:rsid w:val="005964DC"/>
    <w:rsid w:val="00596C88"/>
    <w:rsid w:val="0059795C"/>
    <w:rsid w:val="005979F1"/>
    <w:rsid w:val="005A06EC"/>
    <w:rsid w:val="005A1D9D"/>
    <w:rsid w:val="005A34A5"/>
    <w:rsid w:val="005A3833"/>
    <w:rsid w:val="005A4D03"/>
    <w:rsid w:val="005A5783"/>
    <w:rsid w:val="005A68DD"/>
    <w:rsid w:val="005A6D0A"/>
    <w:rsid w:val="005A7716"/>
    <w:rsid w:val="005B240E"/>
    <w:rsid w:val="005B281D"/>
    <w:rsid w:val="005B2852"/>
    <w:rsid w:val="005B2CEC"/>
    <w:rsid w:val="005B32D0"/>
    <w:rsid w:val="005B3388"/>
    <w:rsid w:val="005B5AAF"/>
    <w:rsid w:val="005B5F40"/>
    <w:rsid w:val="005C1D00"/>
    <w:rsid w:val="005C2AC2"/>
    <w:rsid w:val="005C3366"/>
    <w:rsid w:val="005C53CA"/>
    <w:rsid w:val="005C59C5"/>
    <w:rsid w:val="005C609E"/>
    <w:rsid w:val="005C7A1A"/>
    <w:rsid w:val="005D0CAA"/>
    <w:rsid w:val="005D0F4F"/>
    <w:rsid w:val="005D515A"/>
    <w:rsid w:val="005D54E0"/>
    <w:rsid w:val="005D56B1"/>
    <w:rsid w:val="005D6814"/>
    <w:rsid w:val="005D6E41"/>
    <w:rsid w:val="005D7829"/>
    <w:rsid w:val="005E04DC"/>
    <w:rsid w:val="005E196E"/>
    <w:rsid w:val="005E3D1E"/>
    <w:rsid w:val="005E5D35"/>
    <w:rsid w:val="005E65B2"/>
    <w:rsid w:val="005E7380"/>
    <w:rsid w:val="005E73B1"/>
    <w:rsid w:val="005F1495"/>
    <w:rsid w:val="005F2564"/>
    <w:rsid w:val="005F31E9"/>
    <w:rsid w:val="005F3DDF"/>
    <w:rsid w:val="005F3DEA"/>
    <w:rsid w:val="005F4855"/>
    <w:rsid w:val="005F6291"/>
    <w:rsid w:val="005F7C32"/>
    <w:rsid w:val="006008A2"/>
    <w:rsid w:val="00605715"/>
    <w:rsid w:val="00606358"/>
    <w:rsid w:val="00610FC0"/>
    <w:rsid w:val="006110A2"/>
    <w:rsid w:val="00611102"/>
    <w:rsid w:val="006113D1"/>
    <w:rsid w:val="0061403E"/>
    <w:rsid w:val="006163E5"/>
    <w:rsid w:val="006176D2"/>
    <w:rsid w:val="006211B0"/>
    <w:rsid w:val="00624615"/>
    <w:rsid w:val="00626231"/>
    <w:rsid w:val="006308D2"/>
    <w:rsid w:val="0063098D"/>
    <w:rsid w:val="006318FE"/>
    <w:rsid w:val="006334F4"/>
    <w:rsid w:val="00633B6D"/>
    <w:rsid w:val="00633E0D"/>
    <w:rsid w:val="00634E5B"/>
    <w:rsid w:val="00635857"/>
    <w:rsid w:val="00635BB0"/>
    <w:rsid w:val="006405FE"/>
    <w:rsid w:val="00640ADB"/>
    <w:rsid w:val="006410A5"/>
    <w:rsid w:val="00643E5F"/>
    <w:rsid w:val="00644747"/>
    <w:rsid w:val="00644BD2"/>
    <w:rsid w:val="00644DBA"/>
    <w:rsid w:val="00645296"/>
    <w:rsid w:val="00650C30"/>
    <w:rsid w:val="00652700"/>
    <w:rsid w:val="006528BC"/>
    <w:rsid w:val="00652E0F"/>
    <w:rsid w:val="006542CF"/>
    <w:rsid w:val="00654FAD"/>
    <w:rsid w:val="00655FB9"/>
    <w:rsid w:val="00660CE9"/>
    <w:rsid w:val="0066155F"/>
    <w:rsid w:val="00661610"/>
    <w:rsid w:val="00662079"/>
    <w:rsid w:val="00662FAF"/>
    <w:rsid w:val="006630D5"/>
    <w:rsid w:val="0066335E"/>
    <w:rsid w:val="00666293"/>
    <w:rsid w:val="00667F48"/>
    <w:rsid w:val="0067026F"/>
    <w:rsid w:val="00670A3B"/>
    <w:rsid w:val="00673429"/>
    <w:rsid w:val="006738A8"/>
    <w:rsid w:val="00675A36"/>
    <w:rsid w:val="00676112"/>
    <w:rsid w:val="00677100"/>
    <w:rsid w:val="00677FB6"/>
    <w:rsid w:val="0068080D"/>
    <w:rsid w:val="00681E46"/>
    <w:rsid w:val="00681EED"/>
    <w:rsid w:val="0068384D"/>
    <w:rsid w:val="006839BE"/>
    <w:rsid w:val="006854BE"/>
    <w:rsid w:val="006859D3"/>
    <w:rsid w:val="0068667A"/>
    <w:rsid w:val="00686F65"/>
    <w:rsid w:val="0068780A"/>
    <w:rsid w:val="00687B01"/>
    <w:rsid w:val="00695C1D"/>
    <w:rsid w:val="00697C33"/>
    <w:rsid w:val="006A011D"/>
    <w:rsid w:val="006A045A"/>
    <w:rsid w:val="006A1C9F"/>
    <w:rsid w:val="006A32C6"/>
    <w:rsid w:val="006A3DC0"/>
    <w:rsid w:val="006A4A86"/>
    <w:rsid w:val="006A500D"/>
    <w:rsid w:val="006A587F"/>
    <w:rsid w:val="006A592B"/>
    <w:rsid w:val="006A7DD2"/>
    <w:rsid w:val="006A7DF6"/>
    <w:rsid w:val="006B1765"/>
    <w:rsid w:val="006B1F31"/>
    <w:rsid w:val="006B20AC"/>
    <w:rsid w:val="006B2DC1"/>
    <w:rsid w:val="006B4716"/>
    <w:rsid w:val="006B741E"/>
    <w:rsid w:val="006B7D89"/>
    <w:rsid w:val="006C02C4"/>
    <w:rsid w:val="006C05DB"/>
    <w:rsid w:val="006C0784"/>
    <w:rsid w:val="006C0C07"/>
    <w:rsid w:val="006C2BBD"/>
    <w:rsid w:val="006C3A55"/>
    <w:rsid w:val="006C548A"/>
    <w:rsid w:val="006C659E"/>
    <w:rsid w:val="006D18FA"/>
    <w:rsid w:val="006D2DA7"/>
    <w:rsid w:val="006D455B"/>
    <w:rsid w:val="006E5208"/>
    <w:rsid w:val="006E5365"/>
    <w:rsid w:val="006E7101"/>
    <w:rsid w:val="006E7C47"/>
    <w:rsid w:val="006F195D"/>
    <w:rsid w:val="006F4097"/>
    <w:rsid w:val="006F46DF"/>
    <w:rsid w:val="006F4D84"/>
    <w:rsid w:val="006F5104"/>
    <w:rsid w:val="006F6535"/>
    <w:rsid w:val="006F6D20"/>
    <w:rsid w:val="00701F4A"/>
    <w:rsid w:val="00701F6A"/>
    <w:rsid w:val="00702AE7"/>
    <w:rsid w:val="00702E3D"/>
    <w:rsid w:val="00703317"/>
    <w:rsid w:val="00703EDC"/>
    <w:rsid w:val="00707DCA"/>
    <w:rsid w:val="00710119"/>
    <w:rsid w:val="007118E3"/>
    <w:rsid w:val="00711B06"/>
    <w:rsid w:val="00712935"/>
    <w:rsid w:val="00712F6B"/>
    <w:rsid w:val="0071719A"/>
    <w:rsid w:val="00717313"/>
    <w:rsid w:val="0071735D"/>
    <w:rsid w:val="0071793E"/>
    <w:rsid w:val="00720E69"/>
    <w:rsid w:val="00723836"/>
    <w:rsid w:val="007266F9"/>
    <w:rsid w:val="0072673B"/>
    <w:rsid w:val="0072728F"/>
    <w:rsid w:val="007274B0"/>
    <w:rsid w:val="00727D88"/>
    <w:rsid w:val="00730457"/>
    <w:rsid w:val="0073100D"/>
    <w:rsid w:val="00735DFC"/>
    <w:rsid w:val="00736A92"/>
    <w:rsid w:val="0073738C"/>
    <w:rsid w:val="00737CF9"/>
    <w:rsid w:val="00741759"/>
    <w:rsid w:val="00741F9B"/>
    <w:rsid w:val="007448B6"/>
    <w:rsid w:val="00745EAF"/>
    <w:rsid w:val="007462D4"/>
    <w:rsid w:val="00746C2B"/>
    <w:rsid w:val="007470FA"/>
    <w:rsid w:val="0075163B"/>
    <w:rsid w:val="007548A2"/>
    <w:rsid w:val="007566F0"/>
    <w:rsid w:val="0076045F"/>
    <w:rsid w:val="007607E6"/>
    <w:rsid w:val="0076119F"/>
    <w:rsid w:val="00761F59"/>
    <w:rsid w:val="00762592"/>
    <w:rsid w:val="00763EBE"/>
    <w:rsid w:val="00764694"/>
    <w:rsid w:val="00766A89"/>
    <w:rsid w:val="007702AE"/>
    <w:rsid w:val="00771C02"/>
    <w:rsid w:val="00771E39"/>
    <w:rsid w:val="00771FE2"/>
    <w:rsid w:val="00772D5C"/>
    <w:rsid w:val="00773192"/>
    <w:rsid w:val="00775F10"/>
    <w:rsid w:val="00776336"/>
    <w:rsid w:val="00777E0D"/>
    <w:rsid w:val="00780321"/>
    <w:rsid w:val="0078105B"/>
    <w:rsid w:val="0078336F"/>
    <w:rsid w:val="00783FD8"/>
    <w:rsid w:val="00786E08"/>
    <w:rsid w:val="007872C4"/>
    <w:rsid w:val="00792892"/>
    <w:rsid w:val="00792B06"/>
    <w:rsid w:val="0079349D"/>
    <w:rsid w:val="00794086"/>
    <w:rsid w:val="007942C5"/>
    <w:rsid w:val="00794DB0"/>
    <w:rsid w:val="00795339"/>
    <w:rsid w:val="00796E1A"/>
    <w:rsid w:val="0079773F"/>
    <w:rsid w:val="00797B88"/>
    <w:rsid w:val="00797DA7"/>
    <w:rsid w:val="007A072B"/>
    <w:rsid w:val="007A2B15"/>
    <w:rsid w:val="007A3E46"/>
    <w:rsid w:val="007A4365"/>
    <w:rsid w:val="007A4C7A"/>
    <w:rsid w:val="007A69DC"/>
    <w:rsid w:val="007A6B0F"/>
    <w:rsid w:val="007A74D2"/>
    <w:rsid w:val="007A7DBB"/>
    <w:rsid w:val="007B0089"/>
    <w:rsid w:val="007B105A"/>
    <w:rsid w:val="007B3476"/>
    <w:rsid w:val="007B4005"/>
    <w:rsid w:val="007B4572"/>
    <w:rsid w:val="007B4987"/>
    <w:rsid w:val="007B5E17"/>
    <w:rsid w:val="007B6045"/>
    <w:rsid w:val="007C29F0"/>
    <w:rsid w:val="007C799F"/>
    <w:rsid w:val="007D1D78"/>
    <w:rsid w:val="007D2801"/>
    <w:rsid w:val="007D3369"/>
    <w:rsid w:val="007D5C5D"/>
    <w:rsid w:val="007D63D9"/>
    <w:rsid w:val="007E3434"/>
    <w:rsid w:val="007E3564"/>
    <w:rsid w:val="007E3902"/>
    <w:rsid w:val="007E5473"/>
    <w:rsid w:val="007E555D"/>
    <w:rsid w:val="007E7A9C"/>
    <w:rsid w:val="007E7ED0"/>
    <w:rsid w:val="007F0CF1"/>
    <w:rsid w:val="007F1FB0"/>
    <w:rsid w:val="007F4E0E"/>
    <w:rsid w:val="007F5F7E"/>
    <w:rsid w:val="007F762E"/>
    <w:rsid w:val="00800C0C"/>
    <w:rsid w:val="00801D2B"/>
    <w:rsid w:val="00802897"/>
    <w:rsid w:val="00802A26"/>
    <w:rsid w:val="00804159"/>
    <w:rsid w:val="0080618D"/>
    <w:rsid w:val="00807607"/>
    <w:rsid w:val="00807F00"/>
    <w:rsid w:val="00810D9D"/>
    <w:rsid w:val="00811F7B"/>
    <w:rsid w:val="0081412D"/>
    <w:rsid w:val="00815BA9"/>
    <w:rsid w:val="0081785C"/>
    <w:rsid w:val="00817A0E"/>
    <w:rsid w:val="008205FB"/>
    <w:rsid w:val="00821034"/>
    <w:rsid w:val="00821C23"/>
    <w:rsid w:val="00823A39"/>
    <w:rsid w:val="008308BA"/>
    <w:rsid w:val="00831CC9"/>
    <w:rsid w:val="00833394"/>
    <w:rsid w:val="00833A0C"/>
    <w:rsid w:val="008357A1"/>
    <w:rsid w:val="0083622D"/>
    <w:rsid w:val="00837175"/>
    <w:rsid w:val="00837F7E"/>
    <w:rsid w:val="0084114D"/>
    <w:rsid w:val="00841AD8"/>
    <w:rsid w:val="00841C46"/>
    <w:rsid w:val="00842D42"/>
    <w:rsid w:val="00843285"/>
    <w:rsid w:val="0084332E"/>
    <w:rsid w:val="00843ED9"/>
    <w:rsid w:val="00843F20"/>
    <w:rsid w:val="008445C1"/>
    <w:rsid w:val="00846272"/>
    <w:rsid w:val="00847A06"/>
    <w:rsid w:val="00847BF6"/>
    <w:rsid w:val="00851C27"/>
    <w:rsid w:val="00852011"/>
    <w:rsid w:val="00853EB9"/>
    <w:rsid w:val="00854375"/>
    <w:rsid w:val="00855FCB"/>
    <w:rsid w:val="0085618E"/>
    <w:rsid w:val="00856DE2"/>
    <w:rsid w:val="008601E1"/>
    <w:rsid w:val="00860416"/>
    <w:rsid w:val="00863EC2"/>
    <w:rsid w:val="00864EB4"/>
    <w:rsid w:val="0086572C"/>
    <w:rsid w:val="008707F6"/>
    <w:rsid w:val="00870BCF"/>
    <w:rsid w:val="00872777"/>
    <w:rsid w:val="0087284C"/>
    <w:rsid w:val="00872E87"/>
    <w:rsid w:val="0087420D"/>
    <w:rsid w:val="0087556F"/>
    <w:rsid w:val="00875CB5"/>
    <w:rsid w:val="00876ADC"/>
    <w:rsid w:val="00877B05"/>
    <w:rsid w:val="008804C5"/>
    <w:rsid w:val="00880D2C"/>
    <w:rsid w:val="00881388"/>
    <w:rsid w:val="00881A26"/>
    <w:rsid w:val="008828B5"/>
    <w:rsid w:val="00883631"/>
    <w:rsid w:val="00884BD8"/>
    <w:rsid w:val="00886EBE"/>
    <w:rsid w:val="00887EC9"/>
    <w:rsid w:val="00892AEC"/>
    <w:rsid w:val="00892E51"/>
    <w:rsid w:val="00893122"/>
    <w:rsid w:val="008934D7"/>
    <w:rsid w:val="008935BF"/>
    <w:rsid w:val="008937E5"/>
    <w:rsid w:val="00894646"/>
    <w:rsid w:val="008948E4"/>
    <w:rsid w:val="00896696"/>
    <w:rsid w:val="008977C2"/>
    <w:rsid w:val="008A0FF5"/>
    <w:rsid w:val="008A1D2A"/>
    <w:rsid w:val="008A342F"/>
    <w:rsid w:val="008A50B4"/>
    <w:rsid w:val="008A67B0"/>
    <w:rsid w:val="008A78FE"/>
    <w:rsid w:val="008B079E"/>
    <w:rsid w:val="008B138A"/>
    <w:rsid w:val="008B4456"/>
    <w:rsid w:val="008C0F54"/>
    <w:rsid w:val="008C28C5"/>
    <w:rsid w:val="008C3F38"/>
    <w:rsid w:val="008C6E94"/>
    <w:rsid w:val="008D1D39"/>
    <w:rsid w:val="008D681B"/>
    <w:rsid w:val="008D7E6D"/>
    <w:rsid w:val="008E0F87"/>
    <w:rsid w:val="008E1226"/>
    <w:rsid w:val="008E1A8E"/>
    <w:rsid w:val="008E1DCE"/>
    <w:rsid w:val="008E3336"/>
    <w:rsid w:val="008E34DC"/>
    <w:rsid w:val="008E3D16"/>
    <w:rsid w:val="008E43E4"/>
    <w:rsid w:val="008E4B58"/>
    <w:rsid w:val="008E4C00"/>
    <w:rsid w:val="008E4D95"/>
    <w:rsid w:val="008E6728"/>
    <w:rsid w:val="008E76AE"/>
    <w:rsid w:val="008F02C7"/>
    <w:rsid w:val="008F12E2"/>
    <w:rsid w:val="008F1DE9"/>
    <w:rsid w:val="008F20AA"/>
    <w:rsid w:val="008F3A54"/>
    <w:rsid w:val="008F5BB6"/>
    <w:rsid w:val="008F5F75"/>
    <w:rsid w:val="008F69BB"/>
    <w:rsid w:val="008F762D"/>
    <w:rsid w:val="008F7CE7"/>
    <w:rsid w:val="009013C6"/>
    <w:rsid w:val="00901E7F"/>
    <w:rsid w:val="009050AA"/>
    <w:rsid w:val="00906465"/>
    <w:rsid w:val="00907BC5"/>
    <w:rsid w:val="00911807"/>
    <w:rsid w:val="009129BF"/>
    <w:rsid w:val="00913BEB"/>
    <w:rsid w:val="00916E55"/>
    <w:rsid w:val="00917954"/>
    <w:rsid w:val="00917C9C"/>
    <w:rsid w:val="00920C25"/>
    <w:rsid w:val="00920D92"/>
    <w:rsid w:val="009219D2"/>
    <w:rsid w:val="00921CAB"/>
    <w:rsid w:val="00922C83"/>
    <w:rsid w:val="0092338A"/>
    <w:rsid w:val="009237A9"/>
    <w:rsid w:val="009246EA"/>
    <w:rsid w:val="009249A6"/>
    <w:rsid w:val="00925000"/>
    <w:rsid w:val="00925434"/>
    <w:rsid w:val="0092725C"/>
    <w:rsid w:val="00930306"/>
    <w:rsid w:val="00932780"/>
    <w:rsid w:val="009333B4"/>
    <w:rsid w:val="009334AD"/>
    <w:rsid w:val="009354EC"/>
    <w:rsid w:val="00937D29"/>
    <w:rsid w:val="009402E9"/>
    <w:rsid w:val="00940808"/>
    <w:rsid w:val="0094153E"/>
    <w:rsid w:val="009418B2"/>
    <w:rsid w:val="009425FA"/>
    <w:rsid w:val="0094342E"/>
    <w:rsid w:val="0094383D"/>
    <w:rsid w:val="00943921"/>
    <w:rsid w:val="009458F2"/>
    <w:rsid w:val="00946AAB"/>
    <w:rsid w:val="00947934"/>
    <w:rsid w:val="00950136"/>
    <w:rsid w:val="0095062E"/>
    <w:rsid w:val="00950806"/>
    <w:rsid w:val="00953412"/>
    <w:rsid w:val="00953A06"/>
    <w:rsid w:val="00956C64"/>
    <w:rsid w:val="009578EE"/>
    <w:rsid w:val="009601C3"/>
    <w:rsid w:val="00961DD7"/>
    <w:rsid w:val="00961FF5"/>
    <w:rsid w:val="0096372C"/>
    <w:rsid w:val="00963D11"/>
    <w:rsid w:val="00964BF7"/>
    <w:rsid w:val="009659BB"/>
    <w:rsid w:val="00966BC9"/>
    <w:rsid w:val="00967C7B"/>
    <w:rsid w:val="00970EB9"/>
    <w:rsid w:val="009714A1"/>
    <w:rsid w:val="00972408"/>
    <w:rsid w:val="0097317B"/>
    <w:rsid w:val="0097397E"/>
    <w:rsid w:val="00973CC3"/>
    <w:rsid w:val="009747C3"/>
    <w:rsid w:val="00974E26"/>
    <w:rsid w:val="00975BD3"/>
    <w:rsid w:val="00975CFC"/>
    <w:rsid w:val="00976F22"/>
    <w:rsid w:val="00980224"/>
    <w:rsid w:val="00980FB6"/>
    <w:rsid w:val="009819E0"/>
    <w:rsid w:val="00981E67"/>
    <w:rsid w:val="009821B6"/>
    <w:rsid w:val="0098226E"/>
    <w:rsid w:val="00992188"/>
    <w:rsid w:val="0099273B"/>
    <w:rsid w:val="00992941"/>
    <w:rsid w:val="00993D54"/>
    <w:rsid w:val="00994590"/>
    <w:rsid w:val="00995C5C"/>
    <w:rsid w:val="00995E3F"/>
    <w:rsid w:val="00996C22"/>
    <w:rsid w:val="00996C9C"/>
    <w:rsid w:val="009A33AA"/>
    <w:rsid w:val="009A6279"/>
    <w:rsid w:val="009A7851"/>
    <w:rsid w:val="009B03CF"/>
    <w:rsid w:val="009B05E2"/>
    <w:rsid w:val="009B1263"/>
    <w:rsid w:val="009B1C58"/>
    <w:rsid w:val="009B31E2"/>
    <w:rsid w:val="009B361D"/>
    <w:rsid w:val="009B399C"/>
    <w:rsid w:val="009B4B4F"/>
    <w:rsid w:val="009B4D5A"/>
    <w:rsid w:val="009B5E70"/>
    <w:rsid w:val="009B6E51"/>
    <w:rsid w:val="009C0381"/>
    <w:rsid w:val="009C1118"/>
    <w:rsid w:val="009C2122"/>
    <w:rsid w:val="009C2476"/>
    <w:rsid w:val="009C3AB1"/>
    <w:rsid w:val="009C3D95"/>
    <w:rsid w:val="009C3EF0"/>
    <w:rsid w:val="009C49AF"/>
    <w:rsid w:val="009D1737"/>
    <w:rsid w:val="009D23EC"/>
    <w:rsid w:val="009D31A3"/>
    <w:rsid w:val="009D407A"/>
    <w:rsid w:val="009D498B"/>
    <w:rsid w:val="009D4B37"/>
    <w:rsid w:val="009D4CBE"/>
    <w:rsid w:val="009D5C00"/>
    <w:rsid w:val="009D65B6"/>
    <w:rsid w:val="009D7872"/>
    <w:rsid w:val="009D79F7"/>
    <w:rsid w:val="009D7A73"/>
    <w:rsid w:val="009D7ED0"/>
    <w:rsid w:val="009E058A"/>
    <w:rsid w:val="009E1163"/>
    <w:rsid w:val="009E12E3"/>
    <w:rsid w:val="009E1777"/>
    <w:rsid w:val="009E1E27"/>
    <w:rsid w:val="009E45C3"/>
    <w:rsid w:val="009E6B4D"/>
    <w:rsid w:val="009F0982"/>
    <w:rsid w:val="009F0BC0"/>
    <w:rsid w:val="009F291E"/>
    <w:rsid w:val="009F2DDB"/>
    <w:rsid w:val="009F2E0C"/>
    <w:rsid w:val="009F4BF6"/>
    <w:rsid w:val="00A0035D"/>
    <w:rsid w:val="00A01046"/>
    <w:rsid w:val="00A01DC8"/>
    <w:rsid w:val="00A030CC"/>
    <w:rsid w:val="00A03E07"/>
    <w:rsid w:val="00A051EE"/>
    <w:rsid w:val="00A07F87"/>
    <w:rsid w:val="00A104F6"/>
    <w:rsid w:val="00A10DA1"/>
    <w:rsid w:val="00A11101"/>
    <w:rsid w:val="00A1133E"/>
    <w:rsid w:val="00A11D71"/>
    <w:rsid w:val="00A12E33"/>
    <w:rsid w:val="00A13171"/>
    <w:rsid w:val="00A14008"/>
    <w:rsid w:val="00A14E2C"/>
    <w:rsid w:val="00A14E3A"/>
    <w:rsid w:val="00A14F62"/>
    <w:rsid w:val="00A14FC8"/>
    <w:rsid w:val="00A151A9"/>
    <w:rsid w:val="00A168F2"/>
    <w:rsid w:val="00A17A55"/>
    <w:rsid w:val="00A20272"/>
    <w:rsid w:val="00A21912"/>
    <w:rsid w:val="00A2237B"/>
    <w:rsid w:val="00A23EDF"/>
    <w:rsid w:val="00A25F8F"/>
    <w:rsid w:val="00A268FD"/>
    <w:rsid w:val="00A30BA4"/>
    <w:rsid w:val="00A311C0"/>
    <w:rsid w:val="00A312F9"/>
    <w:rsid w:val="00A31C22"/>
    <w:rsid w:val="00A31ED1"/>
    <w:rsid w:val="00A32C9C"/>
    <w:rsid w:val="00A330FC"/>
    <w:rsid w:val="00A33225"/>
    <w:rsid w:val="00A33565"/>
    <w:rsid w:val="00A358C0"/>
    <w:rsid w:val="00A35FC5"/>
    <w:rsid w:val="00A371EF"/>
    <w:rsid w:val="00A40273"/>
    <w:rsid w:val="00A40B09"/>
    <w:rsid w:val="00A41CAE"/>
    <w:rsid w:val="00A42785"/>
    <w:rsid w:val="00A42A46"/>
    <w:rsid w:val="00A46D96"/>
    <w:rsid w:val="00A47804"/>
    <w:rsid w:val="00A52931"/>
    <w:rsid w:val="00A530D6"/>
    <w:rsid w:val="00A537EB"/>
    <w:rsid w:val="00A53ECF"/>
    <w:rsid w:val="00A54436"/>
    <w:rsid w:val="00A54E4B"/>
    <w:rsid w:val="00A54F3A"/>
    <w:rsid w:val="00A55E2B"/>
    <w:rsid w:val="00A57CBD"/>
    <w:rsid w:val="00A61585"/>
    <w:rsid w:val="00A63001"/>
    <w:rsid w:val="00A630AA"/>
    <w:rsid w:val="00A63F38"/>
    <w:rsid w:val="00A647F7"/>
    <w:rsid w:val="00A64B92"/>
    <w:rsid w:val="00A65C7D"/>
    <w:rsid w:val="00A65EA4"/>
    <w:rsid w:val="00A65EFE"/>
    <w:rsid w:val="00A65FBC"/>
    <w:rsid w:val="00A667B9"/>
    <w:rsid w:val="00A67B67"/>
    <w:rsid w:val="00A67CA3"/>
    <w:rsid w:val="00A70EF8"/>
    <w:rsid w:val="00A71BB6"/>
    <w:rsid w:val="00A72ED0"/>
    <w:rsid w:val="00A74FED"/>
    <w:rsid w:val="00A8102D"/>
    <w:rsid w:val="00A81054"/>
    <w:rsid w:val="00A81320"/>
    <w:rsid w:val="00A8173E"/>
    <w:rsid w:val="00A8239B"/>
    <w:rsid w:val="00A8267E"/>
    <w:rsid w:val="00A8441A"/>
    <w:rsid w:val="00A8443B"/>
    <w:rsid w:val="00A8514D"/>
    <w:rsid w:val="00A85978"/>
    <w:rsid w:val="00A86093"/>
    <w:rsid w:val="00A870E1"/>
    <w:rsid w:val="00A910E2"/>
    <w:rsid w:val="00A92103"/>
    <w:rsid w:val="00A94B61"/>
    <w:rsid w:val="00A96B2D"/>
    <w:rsid w:val="00AA224F"/>
    <w:rsid w:val="00AA3960"/>
    <w:rsid w:val="00AA3E1F"/>
    <w:rsid w:val="00AA48F0"/>
    <w:rsid w:val="00AA55D7"/>
    <w:rsid w:val="00AA5F41"/>
    <w:rsid w:val="00AB3105"/>
    <w:rsid w:val="00AB44B0"/>
    <w:rsid w:val="00AB4DFA"/>
    <w:rsid w:val="00AC4715"/>
    <w:rsid w:val="00AC494F"/>
    <w:rsid w:val="00AC7101"/>
    <w:rsid w:val="00AD1149"/>
    <w:rsid w:val="00AD27C7"/>
    <w:rsid w:val="00AD3442"/>
    <w:rsid w:val="00AD3D35"/>
    <w:rsid w:val="00AD4D09"/>
    <w:rsid w:val="00AD5BA6"/>
    <w:rsid w:val="00AD73B3"/>
    <w:rsid w:val="00AE0682"/>
    <w:rsid w:val="00AE0920"/>
    <w:rsid w:val="00AE12A8"/>
    <w:rsid w:val="00AE1C60"/>
    <w:rsid w:val="00AE506B"/>
    <w:rsid w:val="00AE6E6F"/>
    <w:rsid w:val="00AE782F"/>
    <w:rsid w:val="00AE7CDA"/>
    <w:rsid w:val="00AF19D8"/>
    <w:rsid w:val="00AF2980"/>
    <w:rsid w:val="00AF2EFA"/>
    <w:rsid w:val="00AF6F40"/>
    <w:rsid w:val="00AF6F52"/>
    <w:rsid w:val="00B0154E"/>
    <w:rsid w:val="00B01BE2"/>
    <w:rsid w:val="00B01E38"/>
    <w:rsid w:val="00B0216C"/>
    <w:rsid w:val="00B03806"/>
    <w:rsid w:val="00B06308"/>
    <w:rsid w:val="00B1004A"/>
    <w:rsid w:val="00B10D51"/>
    <w:rsid w:val="00B110EB"/>
    <w:rsid w:val="00B1258D"/>
    <w:rsid w:val="00B13220"/>
    <w:rsid w:val="00B137B0"/>
    <w:rsid w:val="00B14EB9"/>
    <w:rsid w:val="00B155EE"/>
    <w:rsid w:val="00B2108B"/>
    <w:rsid w:val="00B21D19"/>
    <w:rsid w:val="00B2251F"/>
    <w:rsid w:val="00B241B1"/>
    <w:rsid w:val="00B2495B"/>
    <w:rsid w:val="00B24AAE"/>
    <w:rsid w:val="00B24E0F"/>
    <w:rsid w:val="00B25610"/>
    <w:rsid w:val="00B2613B"/>
    <w:rsid w:val="00B273CF"/>
    <w:rsid w:val="00B30218"/>
    <w:rsid w:val="00B30219"/>
    <w:rsid w:val="00B30BD6"/>
    <w:rsid w:val="00B319B8"/>
    <w:rsid w:val="00B31AC6"/>
    <w:rsid w:val="00B336E7"/>
    <w:rsid w:val="00B3400F"/>
    <w:rsid w:val="00B34BB9"/>
    <w:rsid w:val="00B35B32"/>
    <w:rsid w:val="00B35E2D"/>
    <w:rsid w:val="00B361E6"/>
    <w:rsid w:val="00B37E17"/>
    <w:rsid w:val="00B4075C"/>
    <w:rsid w:val="00B41612"/>
    <w:rsid w:val="00B41915"/>
    <w:rsid w:val="00B433F8"/>
    <w:rsid w:val="00B4777F"/>
    <w:rsid w:val="00B5139D"/>
    <w:rsid w:val="00B52577"/>
    <w:rsid w:val="00B52BB2"/>
    <w:rsid w:val="00B530F8"/>
    <w:rsid w:val="00B547EE"/>
    <w:rsid w:val="00B54955"/>
    <w:rsid w:val="00B55EBC"/>
    <w:rsid w:val="00B56936"/>
    <w:rsid w:val="00B56A26"/>
    <w:rsid w:val="00B56FF4"/>
    <w:rsid w:val="00B57094"/>
    <w:rsid w:val="00B61645"/>
    <w:rsid w:val="00B63D39"/>
    <w:rsid w:val="00B63E47"/>
    <w:rsid w:val="00B646CD"/>
    <w:rsid w:val="00B64B59"/>
    <w:rsid w:val="00B65310"/>
    <w:rsid w:val="00B6726B"/>
    <w:rsid w:val="00B67C63"/>
    <w:rsid w:val="00B71AB8"/>
    <w:rsid w:val="00B74E83"/>
    <w:rsid w:val="00B74E8F"/>
    <w:rsid w:val="00B756B2"/>
    <w:rsid w:val="00B75B82"/>
    <w:rsid w:val="00B76472"/>
    <w:rsid w:val="00B817B6"/>
    <w:rsid w:val="00B82695"/>
    <w:rsid w:val="00B8271F"/>
    <w:rsid w:val="00B83110"/>
    <w:rsid w:val="00B834E2"/>
    <w:rsid w:val="00B83741"/>
    <w:rsid w:val="00B85D22"/>
    <w:rsid w:val="00B87157"/>
    <w:rsid w:val="00B87A01"/>
    <w:rsid w:val="00B87E46"/>
    <w:rsid w:val="00B911B6"/>
    <w:rsid w:val="00B93D40"/>
    <w:rsid w:val="00B942F2"/>
    <w:rsid w:val="00B94CFC"/>
    <w:rsid w:val="00B95C2F"/>
    <w:rsid w:val="00B96EC8"/>
    <w:rsid w:val="00B97221"/>
    <w:rsid w:val="00BA0A9F"/>
    <w:rsid w:val="00BA11B7"/>
    <w:rsid w:val="00BA1E6A"/>
    <w:rsid w:val="00BA2421"/>
    <w:rsid w:val="00BA250A"/>
    <w:rsid w:val="00BA2B62"/>
    <w:rsid w:val="00BA3041"/>
    <w:rsid w:val="00BA3350"/>
    <w:rsid w:val="00BA45BE"/>
    <w:rsid w:val="00BA49B7"/>
    <w:rsid w:val="00BA5E63"/>
    <w:rsid w:val="00BA7BD2"/>
    <w:rsid w:val="00BB1179"/>
    <w:rsid w:val="00BB4A0E"/>
    <w:rsid w:val="00BB530D"/>
    <w:rsid w:val="00BB5696"/>
    <w:rsid w:val="00BB60E7"/>
    <w:rsid w:val="00BB7F57"/>
    <w:rsid w:val="00BC3AB8"/>
    <w:rsid w:val="00BC42AC"/>
    <w:rsid w:val="00BC4B31"/>
    <w:rsid w:val="00BC5374"/>
    <w:rsid w:val="00BC623E"/>
    <w:rsid w:val="00BC6A23"/>
    <w:rsid w:val="00BC6E05"/>
    <w:rsid w:val="00BC7844"/>
    <w:rsid w:val="00BC7FCE"/>
    <w:rsid w:val="00BD056F"/>
    <w:rsid w:val="00BD0FE1"/>
    <w:rsid w:val="00BD1D06"/>
    <w:rsid w:val="00BD2152"/>
    <w:rsid w:val="00BD3B64"/>
    <w:rsid w:val="00BD3CDB"/>
    <w:rsid w:val="00BD410B"/>
    <w:rsid w:val="00BD49FC"/>
    <w:rsid w:val="00BD51E8"/>
    <w:rsid w:val="00BD5E7B"/>
    <w:rsid w:val="00BD6406"/>
    <w:rsid w:val="00BD6BF4"/>
    <w:rsid w:val="00BD7EBA"/>
    <w:rsid w:val="00BE00D5"/>
    <w:rsid w:val="00BE04EF"/>
    <w:rsid w:val="00BE0B34"/>
    <w:rsid w:val="00BE21D4"/>
    <w:rsid w:val="00BE2814"/>
    <w:rsid w:val="00BE41A2"/>
    <w:rsid w:val="00BE51D0"/>
    <w:rsid w:val="00BE60E4"/>
    <w:rsid w:val="00BE6C57"/>
    <w:rsid w:val="00BE6E86"/>
    <w:rsid w:val="00BE788C"/>
    <w:rsid w:val="00BF0BEA"/>
    <w:rsid w:val="00BF21A4"/>
    <w:rsid w:val="00BF2A60"/>
    <w:rsid w:val="00BF383B"/>
    <w:rsid w:val="00BF52B6"/>
    <w:rsid w:val="00BF616C"/>
    <w:rsid w:val="00BF6431"/>
    <w:rsid w:val="00BF755F"/>
    <w:rsid w:val="00BF7D91"/>
    <w:rsid w:val="00C006D4"/>
    <w:rsid w:val="00C00A38"/>
    <w:rsid w:val="00C015EC"/>
    <w:rsid w:val="00C04447"/>
    <w:rsid w:val="00C10456"/>
    <w:rsid w:val="00C118C8"/>
    <w:rsid w:val="00C11E5C"/>
    <w:rsid w:val="00C11E97"/>
    <w:rsid w:val="00C13F0D"/>
    <w:rsid w:val="00C1499D"/>
    <w:rsid w:val="00C153B5"/>
    <w:rsid w:val="00C15A78"/>
    <w:rsid w:val="00C16787"/>
    <w:rsid w:val="00C17E5A"/>
    <w:rsid w:val="00C17E96"/>
    <w:rsid w:val="00C212CB"/>
    <w:rsid w:val="00C220AE"/>
    <w:rsid w:val="00C22F28"/>
    <w:rsid w:val="00C24018"/>
    <w:rsid w:val="00C244F5"/>
    <w:rsid w:val="00C257E6"/>
    <w:rsid w:val="00C2625C"/>
    <w:rsid w:val="00C266F6"/>
    <w:rsid w:val="00C30200"/>
    <w:rsid w:val="00C311E8"/>
    <w:rsid w:val="00C33CD3"/>
    <w:rsid w:val="00C345A3"/>
    <w:rsid w:val="00C34F12"/>
    <w:rsid w:val="00C3757A"/>
    <w:rsid w:val="00C40E84"/>
    <w:rsid w:val="00C43C7B"/>
    <w:rsid w:val="00C44424"/>
    <w:rsid w:val="00C468C7"/>
    <w:rsid w:val="00C477A9"/>
    <w:rsid w:val="00C5073E"/>
    <w:rsid w:val="00C53EB3"/>
    <w:rsid w:val="00C54020"/>
    <w:rsid w:val="00C55084"/>
    <w:rsid w:val="00C550FE"/>
    <w:rsid w:val="00C561FF"/>
    <w:rsid w:val="00C57C14"/>
    <w:rsid w:val="00C57FE8"/>
    <w:rsid w:val="00C60928"/>
    <w:rsid w:val="00C61E66"/>
    <w:rsid w:val="00C666DD"/>
    <w:rsid w:val="00C678AF"/>
    <w:rsid w:val="00C70E0C"/>
    <w:rsid w:val="00C71C57"/>
    <w:rsid w:val="00C7282D"/>
    <w:rsid w:val="00C766E4"/>
    <w:rsid w:val="00C76F4F"/>
    <w:rsid w:val="00C8130B"/>
    <w:rsid w:val="00C817BF"/>
    <w:rsid w:val="00C823B4"/>
    <w:rsid w:val="00C82CBA"/>
    <w:rsid w:val="00C83173"/>
    <w:rsid w:val="00C83313"/>
    <w:rsid w:val="00C85014"/>
    <w:rsid w:val="00C851C7"/>
    <w:rsid w:val="00C85F1E"/>
    <w:rsid w:val="00C94AA2"/>
    <w:rsid w:val="00C94AF2"/>
    <w:rsid w:val="00C9718F"/>
    <w:rsid w:val="00C971FD"/>
    <w:rsid w:val="00CA0862"/>
    <w:rsid w:val="00CA198B"/>
    <w:rsid w:val="00CA2185"/>
    <w:rsid w:val="00CA4CE6"/>
    <w:rsid w:val="00CA4D38"/>
    <w:rsid w:val="00CA5305"/>
    <w:rsid w:val="00CA683A"/>
    <w:rsid w:val="00CA6FDA"/>
    <w:rsid w:val="00CA70BE"/>
    <w:rsid w:val="00CA7E0F"/>
    <w:rsid w:val="00CA7E71"/>
    <w:rsid w:val="00CB0792"/>
    <w:rsid w:val="00CB0BF7"/>
    <w:rsid w:val="00CB1B1D"/>
    <w:rsid w:val="00CB231A"/>
    <w:rsid w:val="00CB29D4"/>
    <w:rsid w:val="00CB465D"/>
    <w:rsid w:val="00CB5026"/>
    <w:rsid w:val="00CB7B0D"/>
    <w:rsid w:val="00CB7E50"/>
    <w:rsid w:val="00CB7E7B"/>
    <w:rsid w:val="00CB7EAE"/>
    <w:rsid w:val="00CC02C2"/>
    <w:rsid w:val="00CC14F0"/>
    <w:rsid w:val="00CC37DA"/>
    <w:rsid w:val="00CC5734"/>
    <w:rsid w:val="00CD1C96"/>
    <w:rsid w:val="00CD209B"/>
    <w:rsid w:val="00CD3060"/>
    <w:rsid w:val="00CD40FE"/>
    <w:rsid w:val="00CD4230"/>
    <w:rsid w:val="00CD4441"/>
    <w:rsid w:val="00CD6060"/>
    <w:rsid w:val="00CE3935"/>
    <w:rsid w:val="00CE3B09"/>
    <w:rsid w:val="00CE4760"/>
    <w:rsid w:val="00CE4F85"/>
    <w:rsid w:val="00CE6287"/>
    <w:rsid w:val="00CE657E"/>
    <w:rsid w:val="00CE7A00"/>
    <w:rsid w:val="00CE7B3F"/>
    <w:rsid w:val="00CF0736"/>
    <w:rsid w:val="00CF222A"/>
    <w:rsid w:val="00CF2C51"/>
    <w:rsid w:val="00CF408F"/>
    <w:rsid w:val="00CF4311"/>
    <w:rsid w:val="00CF4EA6"/>
    <w:rsid w:val="00CF4F33"/>
    <w:rsid w:val="00CF51DB"/>
    <w:rsid w:val="00CF534A"/>
    <w:rsid w:val="00CF59F6"/>
    <w:rsid w:val="00CF5D93"/>
    <w:rsid w:val="00CF60F7"/>
    <w:rsid w:val="00D017F9"/>
    <w:rsid w:val="00D0311A"/>
    <w:rsid w:val="00D03A7D"/>
    <w:rsid w:val="00D03E95"/>
    <w:rsid w:val="00D0416F"/>
    <w:rsid w:val="00D05647"/>
    <w:rsid w:val="00D061AF"/>
    <w:rsid w:val="00D10309"/>
    <w:rsid w:val="00D20435"/>
    <w:rsid w:val="00D211E2"/>
    <w:rsid w:val="00D21290"/>
    <w:rsid w:val="00D22041"/>
    <w:rsid w:val="00D237A6"/>
    <w:rsid w:val="00D23ACA"/>
    <w:rsid w:val="00D23C0E"/>
    <w:rsid w:val="00D252FE"/>
    <w:rsid w:val="00D25306"/>
    <w:rsid w:val="00D26063"/>
    <w:rsid w:val="00D26F7A"/>
    <w:rsid w:val="00D273DE"/>
    <w:rsid w:val="00D30114"/>
    <w:rsid w:val="00D30D3F"/>
    <w:rsid w:val="00D32B8B"/>
    <w:rsid w:val="00D33082"/>
    <w:rsid w:val="00D3381C"/>
    <w:rsid w:val="00D33BCA"/>
    <w:rsid w:val="00D35841"/>
    <w:rsid w:val="00D4011A"/>
    <w:rsid w:val="00D41C25"/>
    <w:rsid w:val="00D429FD"/>
    <w:rsid w:val="00D42DC6"/>
    <w:rsid w:val="00D43D1E"/>
    <w:rsid w:val="00D4568A"/>
    <w:rsid w:val="00D46347"/>
    <w:rsid w:val="00D469FD"/>
    <w:rsid w:val="00D5236D"/>
    <w:rsid w:val="00D52764"/>
    <w:rsid w:val="00D53386"/>
    <w:rsid w:val="00D542AC"/>
    <w:rsid w:val="00D544EE"/>
    <w:rsid w:val="00D55953"/>
    <w:rsid w:val="00D55954"/>
    <w:rsid w:val="00D628F6"/>
    <w:rsid w:val="00D6494B"/>
    <w:rsid w:val="00D65CB1"/>
    <w:rsid w:val="00D671D9"/>
    <w:rsid w:val="00D7033E"/>
    <w:rsid w:val="00D7171B"/>
    <w:rsid w:val="00D742F8"/>
    <w:rsid w:val="00D7498C"/>
    <w:rsid w:val="00D749E3"/>
    <w:rsid w:val="00D74D52"/>
    <w:rsid w:val="00D74F14"/>
    <w:rsid w:val="00D75F80"/>
    <w:rsid w:val="00D76B0E"/>
    <w:rsid w:val="00D8000A"/>
    <w:rsid w:val="00D8009A"/>
    <w:rsid w:val="00D80344"/>
    <w:rsid w:val="00D822F8"/>
    <w:rsid w:val="00D83B2A"/>
    <w:rsid w:val="00D86D44"/>
    <w:rsid w:val="00D92C7B"/>
    <w:rsid w:val="00D9310B"/>
    <w:rsid w:val="00D934F0"/>
    <w:rsid w:val="00D93EC8"/>
    <w:rsid w:val="00D950D3"/>
    <w:rsid w:val="00D95C90"/>
    <w:rsid w:val="00D960BE"/>
    <w:rsid w:val="00D960D0"/>
    <w:rsid w:val="00D97228"/>
    <w:rsid w:val="00D97826"/>
    <w:rsid w:val="00DA0DA7"/>
    <w:rsid w:val="00DA15A7"/>
    <w:rsid w:val="00DA1AA7"/>
    <w:rsid w:val="00DA2681"/>
    <w:rsid w:val="00DA2898"/>
    <w:rsid w:val="00DA4142"/>
    <w:rsid w:val="00DA4280"/>
    <w:rsid w:val="00DA512C"/>
    <w:rsid w:val="00DA5A41"/>
    <w:rsid w:val="00DB0172"/>
    <w:rsid w:val="00DB0DBD"/>
    <w:rsid w:val="00DB2569"/>
    <w:rsid w:val="00DB2959"/>
    <w:rsid w:val="00DB438A"/>
    <w:rsid w:val="00DB47A5"/>
    <w:rsid w:val="00DB4A50"/>
    <w:rsid w:val="00DB4C3B"/>
    <w:rsid w:val="00DB67C5"/>
    <w:rsid w:val="00DB78E2"/>
    <w:rsid w:val="00DC0232"/>
    <w:rsid w:val="00DC13AD"/>
    <w:rsid w:val="00DC280F"/>
    <w:rsid w:val="00DC5776"/>
    <w:rsid w:val="00DC5E13"/>
    <w:rsid w:val="00DC6C18"/>
    <w:rsid w:val="00DC6CAA"/>
    <w:rsid w:val="00DD07BA"/>
    <w:rsid w:val="00DD1415"/>
    <w:rsid w:val="00DD23B2"/>
    <w:rsid w:val="00DD26D4"/>
    <w:rsid w:val="00DD38AE"/>
    <w:rsid w:val="00DD41FB"/>
    <w:rsid w:val="00DD4497"/>
    <w:rsid w:val="00DD561E"/>
    <w:rsid w:val="00DD61A1"/>
    <w:rsid w:val="00DD7664"/>
    <w:rsid w:val="00DD790C"/>
    <w:rsid w:val="00DE0296"/>
    <w:rsid w:val="00DE0695"/>
    <w:rsid w:val="00DE096A"/>
    <w:rsid w:val="00DE17F8"/>
    <w:rsid w:val="00DE1F67"/>
    <w:rsid w:val="00DE4E1A"/>
    <w:rsid w:val="00DE50C5"/>
    <w:rsid w:val="00DE774D"/>
    <w:rsid w:val="00DF041E"/>
    <w:rsid w:val="00DF49B8"/>
    <w:rsid w:val="00DF5B3C"/>
    <w:rsid w:val="00DF7254"/>
    <w:rsid w:val="00DF76A7"/>
    <w:rsid w:val="00DF7733"/>
    <w:rsid w:val="00E00282"/>
    <w:rsid w:val="00E0192E"/>
    <w:rsid w:val="00E0200D"/>
    <w:rsid w:val="00E039BF"/>
    <w:rsid w:val="00E04D0E"/>
    <w:rsid w:val="00E0685A"/>
    <w:rsid w:val="00E102E6"/>
    <w:rsid w:val="00E11197"/>
    <w:rsid w:val="00E144F7"/>
    <w:rsid w:val="00E14802"/>
    <w:rsid w:val="00E15236"/>
    <w:rsid w:val="00E15CD4"/>
    <w:rsid w:val="00E1692B"/>
    <w:rsid w:val="00E17403"/>
    <w:rsid w:val="00E17FB4"/>
    <w:rsid w:val="00E2713B"/>
    <w:rsid w:val="00E2778C"/>
    <w:rsid w:val="00E279AA"/>
    <w:rsid w:val="00E30E59"/>
    <w:rsid w:val="00E314D7"/>
    <w:rsid w:val="00E32864"/>
    <w:rsid w:val="00E33FF6"/>
    <w:rsid w:val="00E34919"/>
    <w:rsid w:val="00E34BDD"/>
    <w:rsid w:val="00E356B1"/>
    <w:rsid w:val="00E35CE3"/>
    <w:rsid w:val="00E36864"/>
    <w:rsid w:val="00E4027B"/>
    <w:rsid w:val="00E41B5E"/>
    <w:rsid w:val="00E44560"/>
    <w:rsid w:val="00E453E5"/>
    <w:rsid w:val="00E45885"/>
    <w:rsid w:val="00E45E7F"/>
    <w:rsid w:val="00E50A87"/>
    <w:rsid w:val="00E549CD"/>
    <w:rsid w:val="00E56719"/>
    <w:rsid w:val="00E567CC"/>
    <w:rsid w:val="00E56EAF"/>
    <w:rsid w:val="00E60915"/>
    <w:rsid w:val="00E62391"/>
    <w:rsid w:val="00E6391E"/>
    <w:rsid w:val="00E643FE"/>
    <w:rsid w:val="00E649A0"/>
    <w:rsid w:val="00E6583D"/>
    <w:rsid w:val="00E65DE6"/>
    <w:rsid w:val="00E67F47"/>
    <w:rsid w:val="00E71295"/>
    <w:rsid w:val="00E719F1"/>
    <w:rsid w:val="00E736A3"/>
    <w:rsid w:val="00E753BB"/>
    <w:rsid w:val="00E765F2"/>
    <w:rsid w:val="00E80999"/>
    <w:rsid w:val="00E80A5C"/>
    <w:rsid w:val="00E81682"/>
    <w:rsid w:val="00E8297D"/>
    <w:rsid w:val="00E83897"/>
    <w:rsid w:val="00E8496A"/>
    <w:rsid w:val="00E85638"/>
    <w:rsid w:val="00E860D2"/>
    <w:rsid w:val="00E90BF2"/>
    <w:rsid w:val="00E91B43"/>
    <w:rsid w:val="00E95201"/>
    <w:rsid w:val="00E9570B"/>
    <w:rsid w:val="00E957B6"/>
    <w:rsid w:val="00E96497"/>
    <w:rsid w:val="00E96BCE"/>
    <w:rsid w:val="00E96D32"/>
    <w:rsid w:val="00E9781E"/>
    <w:rsid w:val="00E9791D"/>
    <w:rsid w:val="00EA02DF"/>
    <w:rsid w:val="00EA206E"/>
    <w:rsid w:val="00EA39B7"/>
    <w:rsid w:val="00EA44B3"/>
    <w:rsid w:val="00EA589F"/>
    <w:rsid w:val="00EB1F71"/>
    <w:rsid w:val="00EB2313"/>
    <w:rsid w:val="00EB35AF"/>
    <w:rsid w:val="00EB4858"/>
    <w:rsid w:val="00EB4A66"/>
    <w:rsid w:val="00EB54D4"/>
    <w:rsid w:val="00EB695A"/>
    <w:rsid w:val="00EB696D"/>
    <w:rsid w:val="00EB79E0"/>
    <w:rsid w:val="00EC0C2F"/>
    <w:rsid w:val="00EC11AB"/>
    <w:rsid w:val="00EC2B93"/>
    <w:rsid w:val="00EC2DC3"/>
    <w:rsid w:val="00EC64B2"/>
    <w:rsid w:val="00EC667B"/>
    <w:rsid w:val="00EC6CA8"/>
    <w:rsid w:val="00ED008B"/>
    <w:rsid w:val="00ED098E"/>
    <w:rsid w:val="00ED287F"/>
    <w:rsid w:val="00ED3397"/>
    <w:rsid w:val="00ED37CE"/>
    <w:rsid w:val="00ED38E6"/>
    <w:rsid w:val="00ED4AAC"/>
    <w:rsid w:val="00ED5A8F"/>
    <w:rsid w:val="00ED6CC3"/>
    <w:rsid w:val="00ED7FD8"/>
    <w:rsid w:val="00EE0CF1"/>
    <w:rsid w:val="00EE4BB8"/>
    <w:rsid w:val="00EE63FA"/>
    <w:rsid w:val="00EE7CB2"/>
    <w:rsid w:val="00EF1208"/>
    <w:rsid w:val="00EF203B"/>
    <w:rsid w:val="00EF6647"/>
    <w:rsid w:val="00EF7F00"/>
    <w:rsid w:val="00F02B44"/>
    <w:rsid w:val="00F02E5B"/>
    <w:rsid w:val="00F02EC8"/>
    <w:rsid w:val="00F04A6B"/>
    <w:rsid w:val="00F04C0C"/>
    <w:rsid w:val="00F05175"/>
    <w:rsid w:val="00F077DB"/>
    <w:rsid w:val="00F07E1C"/>
    <w:rsid w:val="00F100FA"/>
    <w:rsid w:val="00F1080E"/>
    <w:rsid w:val="00F10F7C"/>
    <w:rsid w:val="00F12761"/>
    <w:rsid w:val="00F141DC"/>
    <w:rsid w:val="00F14D13"/>
    <w:rsid w:val="00F156DA"/>
    <w:rsid w:val="00F15FFC"/>
    <w:rsid w:val="00F16332"/>
    <w:rsid w:val="00F17C78"/>
    <w:rsid w:val="00F17F62"/>
    <w:rsid w:val="00F2011F"/>
    <w:rsid w:val="00F20481"/>
    <w:rsid w:val="00F218D7"/>
    <w:rsid w:val="00F2292F"/>
    <w:rsid w:val="00F234BD"/>
    <w:rsid w:val="00F2488F"/>
    <w:rsid w:val="00F258E2"/>
    <w:rsid w:val="00F27F4A"/>
    <w:rsid w:val="00F34A30"/>
    <w:rsid w:val="00F34B0F"/>
    <w:rsid w:val="00F35C86"/>
    <w:rsid w:val="00F365BA"/>
    <w:rsid w:val="00F36968"/>
    <w:rsid w:val="00F36BBE"/>
    <w:rsid w:val="00F409EF"/>
    <w:rsid w:val="00F41932"/>
    <w:rsid w:val="00F42A80"/>
    <w:rsid w:val="00F43A62"/>
    <w:rsid w:val="00F44DE4"/>
    <w:rsid w:val="00F44DEC"/>
    <w:rsid w:val="00F467FF"/>
    <w:rsid w:val="00F46CDF"/>
    <w:rsid w:val="00F50401"/>
    <w:rsid w:val="00F5082E"/>
    <w:rsid w:val="00F51C65"/>
    <w:rsid w:val="00F52D3C"/>
    <w:rsid w:val="00F53A47"/>
    <w:rsid w:val="00F543EA"/>
    <w:rsid w:val="00F55B1E"/>
    <w:rsid w:val="00F55BB4"/>
    <w:rsid w:val="00F56F2C"/>
    <w:rsid w:val="00F572A8"/>
    <w:rsid w:val="00F60105"/>
    <w:rsid w:val="00F6100F"/>
    <w:rsid w:val="00F61CF3"/>
    <w:rsid w:val="00F720B8"/>
    <w:rsid w:val="00F721DF"/>
    <w:rsid w:val="00F72A95"/>
    <w:rsid w:val="00F72EA7"/>
    <w:rsid w:val="00F7560B"/>
    <w:rsid w:val="00F7673A"/>
    <w:rsid w:val="00F76A04"/>
    <w:rsid w:val="00F77086"/>
    <w:rsid w:val="00F77D4B"/>
    <w:rsid w:val="00F809DE"/>
    <w:rsid w:val="00F8177C"/>
    <w:rsid w:val="00F82AD5"/>
    <w:rsid w:val="00F833F4"/>
    <w:rsid w:val="00F83675"/>
    <w:rsid w:val="00F85E3D"/>
    <w:rsid w:val="00F8708E"/>
    <w:rsid w:val="00F8747A"/>
    <w:rsid w:val="00F879B4"/>
    <w:rsid w:val="00F9032E"/>
    <w:rsid w:val="00F90CF5"/>
    <w:rsid w:val="00F91327"/>
    <w:rsid w:val="00F9150E"/>
    <w:rsid w:val="00F922E2"/>
    <w:rsid w:val="00F927C0"/>
    <w:rsid w:val="00F9326C"/>
    <w:rsid w:val="00F97281"/>
    <w:rsid w:val="00F97BED"/>
    <w:rsid w:val="00FA021B"/>
    <w:rsid w:val="00FA13D0"/>
    <w:rsid w:val="00FA14D3"/>
    <w:rsid w:val="00FA1C45"/>
    <w:rsid w:val="00FA1D3F"/>
    <w:rsid w:val="00FA2323"/>
    <w:rsid w:val="00FA28C4"/>
    <w:rsid w:val="00FA29BD"/>
    <w:rsid w:val="00FA51BD"/>
    <w:rsid w:val="00FA7544"/>
    <w:rsid w:val="00FA7643"/>
    <w:rsid w:val="00FB04CF"/>
    <w:rsid w:val="00FB3A09"/>
    <w:rsid w:val="00FB65C1"/>
    <w:rsid w:val="00FB72E2"/>
    <w:rsid w:val="00FB78F4"/>
    <w:rsid w:val="00FB7EAE"/>
    <w:rsid w:val="00FC01FF"/>
    <w:rsid w:val="00FC0782"/>
    <w:rsid w:val="00FC1065"/>
    <w:rsid w:val="00FC1F03"/>
    <w:rsid w:val="00FC31C3"/>
    <w:rsid w:val="00FC34BE"/>
    <w:rsid w:val="00FC3907"/>
    <w:rsid w:val="00FC43B9"/>
    <w:rsid w:val="00FC4661"/>
    <w:rsid w:val="00FC4E0E"/>
    <w:rsid w:val="00FC4F48"/>
    <w:rsid w:val="00FC6071"/>
    <w:rsid w:val="00FD0078"/>
    <w:rsid w:val="00FD04D2"/>
    <w:rsid w:val="00FD0FF7"/>
    <w:rsid w:val="00FD44F7"/>
    <w:rsid w:val="00FD55AC"/>
    <w:rsid w:val="00FD588C"/>
    <w:rsid w:val="00FD6017"/>
    <w:rsid w:val="00FD7B30"/>
    <w:rsid w:val="00FE01B3"/>
    <w:rsid w:val="00FE316E"/>
    <w:rsid w:val="00FE3E4F"/>
    <w:rsid w:val="00FE534C"/>
    <w:rsid w:val="00FE5811"/>
    <w:rsid w:val="00FE5EE1"/>
    <w:rsid w:val="00FE666D"/>
    <w:rsid w:val="00FE6A26"/>
    <w:rsid w:val="00FE6FE9"/>
    <w:rsid w:val="00FF06D1"/>
    <w:rsid w:val="00FF0C9D"/>
    <w:rsid w:val="00FF1B42"/>
    <w:rsid w:val="00FF21B9"/>
    <w:rsid w:val="00FF37BD"/>
    <w:rsid w:val="00FF4BCA"/>
    <w:rsid w:val="00FF562C"/>
    <w:rsid w:val="00FF5D15"/>
    <w:rsid w:val="00FF6CDE"/>
    <w:rsid w:val="00FF70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qFormat="1"/>
    <w:lsdException w:name="caption" w:uiPriority="0" w:qFormat="1"/>
    <w:lsdException w:name="List Number" w:uiPriority="0"/>
    <w:lsdException w:name="List Number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219D2"/>
    <w:pPr>
      <w:widowControl w:val="0"/>
      <w:jc w:val="both"/>
    </w:pPr>
    <w:rPr>
      <w:rFonts w:ascii="Times New Roman" w:eastAsia="宋体" w:hAnsi="Times New Roman" w:cs="Times New Roman"/>
      <w:sz w:val="24"/>
      <w:szCs w:val="20"/>
    </w:rPr>
  </w:style>
  <w:style w:type="paragraph" w:styleId="10">
    <w:name w:val="heading 1"/>
    <w:aliases w:val="章（1级）,标题(章),章节,第一层,标题1,名称,36标题1,36标题 1"/>
    <w:basedOn w:val="a3"/>
    <w:next w:val="a3"/>
    <w:link w:val="1Char"/>
    <w:qFormat/>
    <w:rsid w:val="009219D2"/>
    <w:pPr>
      <w:keepNext/>
      <w:numPr>
        <w:numId w:val="1"/>
      </w:numPr>
      <w:adjustRightInd w:val="0"/>
      <w:spacing w:beforeLines="100" w:afterLines="100" w:line="400" w:lineRule="exact"/>
      <w:jc w:val="left"/>
      <w:textAlignment w:val="baseline"/>
      <w:outlineLvl w:val="0"/>
    </w:pPr>
    <w:rPr>
      <w:rFonts w:ascii="黑体" w:eastAsia="黑体"/>
      <w:kern w:val="0"/>
      <w:szCs w:val="24"/>
    </w:rPr>
  </w:style>
  <w:style w:type="paragraph" w:styleId="20">
    <w:name w:val="heading 2"/>
    <w:basedOn w:val="a3"/>
    <w:next w:val="a3"/>
    <w:link w:val="2Char"/>
    <w:qFormat/>
    <w:rsid w:val="009219D2"/>
    <w:pPr>
      <w:keepNext/>
      <w:numPr>
        <w:ilvl w:val="1"/>
        <w:numId w:val="1"/>
      </w:numPr>
      <w:snapToGrid w:val="0"/>
      <w:spacing w:line="400" w:lineRule="exact"/>
      <w:outlineLvl w:val="1"/>
    </w:pPr>
    <w:rPr>
      <w:rFonts w:ascii="黑体" w:eastAsia="黑体" w:hAnsi="宋体"/>
      <w:snapToGrid w:val="0"/>
      <w:kern w:val="0"/>
      <w:szCs w:val="24"/>
    </w:rPr>
  </w:style>
  <w:style w:type="paragraph" w:styleId="30">
    <w:name w:val="heading 3"/>
    <w:aliases w:val="标题9,第二层条,第三层,分节,1.1.1 标题 3,标题 3 Char1,标题 3 Char Char,标题 3 Char1 Char,标题 3 Char Char Char Char,标题 3 Char1 Char1,标题 3 Char Char Char1,标题 3 Char1 Char Char,标题 3 Char Char Char Char Char,标题 3 Char Char Char,标题3"/>
    <w:basedOn w:val="a3"/>
    <w:next w:val="a3"/>
    <w:link w:val="3Char"/>
    <w:qFormat/>
    <w:rsid w:val="009219D2"/>
    <w:pPr>
      <w:keepNext/>
      <w:keepLines/>
      <w:numPr>
        <w:ilvl w:val="2"/>
        <w:numId w:val="1"/>
      </w:numPr>
      <w:spacing w:line="400" w:lineRule="exact"/>
      <w:outlineLvl w:val="2"/>
    </w:pPr>
    <w:rPr>
      <w:rFonts w:ascii="黑体" w:eastAsia="黑体"/>
      <w:bCs/>
      <w:szCs w:val="24"/>
    </w:rPr>
  </w:style>
  <w:style w:type="paragraph" w:styleId="40">
    <w:name w:val="heading 4"/>
    <w:basedOn w:val="a3"/>
    <w:next w:val="a3"/>
    <w:link w:val="4Char"/>
    <w:qFormat/>
    <w:rsid w:val="009219D2"/>
    <w:pPr>
      <w:keepNext/>
      <w:keepLines/>
      <w:numPr>
        <w:ilvl w:val="3"/>
        <w:numId w:val="1"/>
      </w:numPr>
      <w:spacing w:line="400" w:lineRule="exact"/>
      <w:ind w:left="0" w:hangingChars="405" w:hanging="405"/>
      <w:outlineLvl w:val="3"/>
    </w:pPr>
    <w:rPr>
      <w:rFonts w:ascii="黑体" w:eastAsia="黑体"/>
      <w:bCs/>
      <w:szCs w:val="24"/>
    </w:rPr>
  </w:style>
  <w:style w:type="paragraph" w:styleId="50">
    <w:name w:val="heading 5"/>
    <w:basedOn w:val="a3"/>
    <w:next w:val="a3"/>
    <w:link w:val="5Char"/>
    <w:qFormat/>
    <w:rsid w:val="009219D2"/>
    <w:pPr>
      <w:keepNext/>
      <w:keepLines/>
      <w:numPr>
        <w:ilvl w:val="4"/>
        <w:numId w:val="1"/>
      </w:numPr>
      <w:spacing w:line="400" w:lineRule="exact"/>
      <w:ind w:left="1559" w:rightChars="100" w:right="100"/>
      <w:jc w:val="left"/>
      <w:outlineLvl w:val="4"/>
    </w:pPr>
    <w:rPr>
      <w:rFonts w:ascii="黑体" w:eastAsia="黑体"/>
      <w:bCs/>
      <w:szCs w:val="24"/>
    </w:rPr>
  </w:style>
  <w:style w:type="paragraph" w:styleId="60">
    <w:name w:val="heading 6"/>
    <w:basedOn w:val="a3"/>
    <w:next w:val="a3"/>
    <w:link w:val="6Char"/>
    <w:qFormat/>
    <w:rsid w:val="009219D2"/>
    <w:pPr>
      <w:keepNext/>
      <w:keepLines/>
      <w:numPr>
        <w:ilvl w:val="5"/>
        <w:numId w:val="1"/>
      </w:numPr>
      <w:spacing w:line="400" w:lineRule="exact"/>
      <w:ind w:right="210"/>
      <w:outlineLvl w:val="5"/>
    </w:pPr>
    <w:rPr>
      <w:rFonts w:ascii="黑体" w:eastAsia="黑体" w:hAnsi="Arial"/>
      <w:bCs/>
      <w:szCs w:val="24"/>
    </w:rPr>
  </w:style>
  <w:style w:type="paragraph" w:styleId="70">
    <w:name w:val="heading 7"/>
    <w:basedOn w:val="a3"/>
    <w:next w:val="a3"/>
    <w:link w:val="7Char"/>
    <w:qFormat/>
    <w:rsid w:val="009219D2"/>
    <w:pPr>
      <w:keepNext/>
      <w:keepLines/>
      <w:numPr>
        <w:ilvl w:val="6"/>
        <w:numId w:val="1"/>
      </w:numPr>
      <w:spacing w:line="400" w:lineRule="exact"/>
      <w:ind w:rightChars="100" w:right="100"/>
      <w:jc w:val="left"/>
      <w:outlineLvl w:val="6"/>
    </w:pPr>
    <w:rPr>
      <w:rFonts w:ascii="黑体" w:eastAsia="黑体"/>
      <w:bCs/>
      <w:szCs w:val="24"/>
    </w:rPr>
  </w:style>
  <w:style w:type="paragraph" w:styleId="80">
    <w:name w:val="heading 8"/>
    <w:basedOn w:val="a3"/>
    <w:next w:val="a3"/>
    <w:link w:val="8Char"/>
    <w:qFormat/>
    <w:rsid w:val="009219D2"/>
    <w:pPr>
      <w:keepNext/>
      <w:keepLines/>
      <w:numPr>
        <w:ilvl w:val="7"/>
        <w:numId w:val="1"/>
      </w:numPr>
      <w:spacing w:line="400" w:lineRule="exact"/>
      <w:outlineLvl w:val="7"/>
    </w:pPr>
    <w:rPr>
      <w:rFonts w:ascii="黑体" w:eastAsia="黑体" w:hAnsi="Arial"/>
      <w:szCs w:val="24"/>
    </w:rPr>
  </w:style>
  <w:style w:type="paragraph" w:styleId="9">
    <w:name w:val="heading 9"/>
    <w:basedOn w:val="a3"/>
    <w:next w:val="a3"/>
    <w:link w:val="9Char"/>
    <w:qFormat/>
    <w:rsid w:val="009219D2"/>
    <w:pPr>
      <w:keepNext/>
      <w:keepLines/>
      <w:numPr>
        <w:ilvl w:val="8"/>
        <w:numId w:val="1"/>
      </w:numPr>
      <w:spacing w:line="400" w:lineRule="exact"/>
      <w:outlineLvl w:val="8"/>
    </w:pPr>
    <w:rPr>
      <w:rFonts w:ascii="黑体" w:eastAsia="黑体" w:hAnsi="Arial"/>
      <w:szCs w:val="24"/>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Char"/>
    <w:uiPriority w:val="99"/>
    <w:semiHidden/>
    <w:unhideWhenUsed/>
    <w:rsid w:val="009219D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4"/>
    <w:link w:val="a7"/>
    <w:uiPriority w:val="99"/>
    <w:semiHidden/>
    <w:rsid w:val="009219D2"/>
    <w:rPr>
      <w:sz w:val="18"/>
      <w:szCs w:val="18"/>
    </w:rPr>
  </w:style>
  <w:style w:type="paragraph" w:styleId="a8">
    <w:name w:val="footer"/>
    <w:basedOn w:val="a3"/>
    <w:link w:val="Char0"/>
    <w:uiPriority w:val="99"/>
    <w:semiHidden/>
    <w:unhideWhenUsed/>
    <w:rsid w:val="009219D2"/>
    <w:pPr>
      <w:tabs>
        <w:tab w:val="center" w:pos="4153"/>
        <w:tab w:val="right" w:pos="8306"/>
      </w:tabs>
      <w:snapToGrid w:val="0"/>
      <w:jc w:val="left"/>
    </w:pPr>
    <w:rPr>
      <w:sz w:val="18"/>
      <w:szCs w:val="18"/>
    </w:rPr>
  </w:style>
  <w:style w:type="character" w:customStyle="1" w:styleId="Char0">
    <w:name w:val="页脚 Char"/>
    <w:basedOn w:val="a4"/>
    <w:link w:val="a8"/>
    <w:uiPriority w:val="99"/>
    <w:semiHidden/>
    <w:rsid w:val="009219D2"/>
    <w:rPr>
      <w:sz w:val="18"/>
      <w:szCs w:val="18"/>
    </w:rPr>
  </w:style>
  <w:style w:type="character" w:customStyle="1" w:styleId="1Char">
    <w:name w:val="标题 1 Char"/>
    <w:aliases w:val="章（1级） Char,标题(章) Char,章节 Char,第一层 Char,标题1 Char,名称 Char,36标题1 Char,36标题 1 Char"/>
    <w:basedOn w:val="a4"/>
    <w:link w:val="10"/>
    <w:rsid w:val="009219D2"/>
    <w:rPr>
      <w:rFonts w:ascii="黑体" w:eastAsia="黑体" w:hAnsi="Times New Roman" w:cs="Times New Roman"/>
      <w:kern w:val="0"/>
      <w:sz w:val="24"/>
      <w:szCs w:val="24"/>
    </w:rPr>
  </w:style>
  <w:style w:type="character" w:customStyle="1" w:styleId="2Char">
    <w:name w:val="标题 2 Char"/>
    <w:basedOn w:val="a4"/>
    <w:link w:val="20"/>
    <w:rsid w:val="009219D2"/>
    <w:rPr>
      <w:rFonts w:ascii="黑体" w:eastAsia="黑体" w:hAnsi="宋体" w:cs="Times New Roman"/>
      <w:snapToGrid w:val="0"/>
      <w:kern w:val="0"/>
      <w:sz w:val="24"/>
      <w:szCs w:val="24"/>
    </w:rPr>
  </w:style>
  <w:style w:type="character" w:customStyle="1" w:styleId="3Char">
    <w:name w:val="标题 3 Char"/>
    <w:aliases w:val="标题9 Char,第二层条 Char,第三层 Char,分节 Char,1.1.1 标题 3 Char,标题 3 Char1 Char2,标题 3 Char Char Char2,标题 3 Char1 Char Char1,标题 3 Char Char Char Char Char1,标题 3 Char1 Char1 Char,标题 3 Char Char Char1 Char,标题 3 Char1 Char Char Char,标题 3 Char Char Char Char1"/>
    <w:basedOn w:val="a4"/>
    <w:link w:val="30"/>
    <w:rsid w:val="009219D2"/>
    <w:rPr>
      <w:rFonts w:ascii="黑体" w:eastAsia="黑体" w:hAnsi="Times New Roman" w:cs="Times New Roman"/>
      <w:bCs/>
      <w:sz w:val="24"/>
      <w:szCs w:val="24"/>
    </w:rPr>
  </w:style>
  <w:style w:type="character" w:customStyle="1" w:styleId="4Char">
    <w:name w:val="标题 4 Char"/>
    <w:basedOn w:val="a4"/>
    <w:link w:val="40"/>
    <w:rsid w:val="009219D2"/>
    <w:rPr>
      <w:rFonts w:ascii="黑体" w:eastAsia="黑体" w:hAnsi="Times New Roman" w:cs="Times New Roman"/>
      <w:bCs/>
      <w:sz w:val="24"/>
      <w:szCs w:val="24"/>
    </w:rPr>
  </w:style>
  <w:style w:type="character" w:customStyle="1" w:styleId="5Char">
    <w:name w:val="标题 5 Char"/>
    <w:basedOn w:val="a4"/>
    <w:link w:val="50"/>
    <w:rsid w:val="009219D2"/>
    <w:rPr>
      <w:rFonts w:ascii="黑体" w:eastAsia="黑体" w:hAnsi="Times New Roman" w:cs="Times New Roman"/>
      <w:bCs/>
      <w:sz w:val="24"/>
      <w:szCs w:val="24"/>
    </w:rPr>
  </w:style>
  <w:style w:type="character" w:customStyle="1" w:styleId="6Char">
    <w:name w:val="标题 6 Char"/>
    <w:basedOn w:val="a4"/>
    <w:link w:val="60"/>
    <w:rsid w:val="009219D2"/>
    <w:rPr>
      <w:rFonts w:ascii="黑体" w:eastAsia="黑体" w:hAnsi="Arial" w:cs="Times New Roman"/>
      <w:bCs/>
      <w:sz w:val="24"/>
      <w:szCs w:val="24"/>
    </w:rPr>
  </w:style>
  <w:style w:type="character" w:customStyle="1" w:styleId="7Char">
    <w:name w:val="标题 7 Char"/>
    <w:basedOn w:val="a4"/>
    <w:link w:val="70"/>
    <w:rsid w:val="009219D2"/>
    <w:rPr>
      <w:rFonts w:ascii="黑体" w:eastAsia="黑体" w:hAnsi="Times New Roman" w:cs="Times New Roman"/>
      <w:bCs/>
      <w:sz w:val="24"/>
      <w:szCs w:val="24"/>
    </w:rPr>
  </w:style>
  <w:style w:type="character" w:customStyle="1" w:styleId="8Char">
    <w:name w:val="标题 8 Char"/>
    <w:basedOn w:val="a4"/>
    <w:link w:val="80"/>
    <w:rsid w:val="009219D2"/>
    <w:rPr>
      <w:rFonts w:ascii="黑体" w:eastAsia="黑体" w:hAnsi="Arial" w:cs="Times New Roman"/>
      <w:sz w:val="24"/>
      <w:szCs w:val="24"/>
    </w:rPr>
  </w:style>
  <w:style w:type="character" w:customStyle="1" w:styleId="9Char">
    <w:name w:val="标题 9 Char"/>
    <w:basedOn w:val="a4"/>
    <w:link w:val="9"/>
    <w:rsid w:val="009219D2"/>
    <w:rPr>
      <w:rFonts w:ascii="黑体" w:eastAsia="黑体" w:hAnsi="Arial" w:cs="Times New Roman"/>
      <w:sz w:val="24"/>
      <w:szCs w:val="24"/>
    </w:rPr>
  </w:style>
  <w:style w:type="paragraph" w:styleId="a9">
    <w:name w:val="Normal Indent"/>
    <w:aliases w:val="正文（首行缩进两字）,正文1（首行缩进两字）,表正文,正文非缩进,标题4,表格,正文缩进 Char Char Char,正文缩进 Char Char Char Char Char,正文缩进 Char Char Char Char Char Char Char Char,正文缩进 Char Char,正文缩进 Char Char Char Char,ALT+Z Char,表正文 Char,正文非缩进 Char,标题4 Char,正文1 Char,表格 Char,表格 Char Char,四号"/>
    <w:basedOn w:val="a3"/>
    <w:link w:val="Char1"/>
    <w:qFormat/>
    <w:rsid w:val="009219D2"/>
    <w:pPr>
      <w:spacing w:line="400" w:lineRule="exact"/>
      <w:ind w:firstLineChars="200" w:firstLine="200"/>
    </w:pPr>
    <w:rPr>
      <w:rFonts w:ascii="宋体"/>
    </w:rPr>
  </w:style>
  <w:style w:type="character" w:customStyle="1" w:styleId="Char1">
    <w:name w:val="正文缩进 Char1"/>
    <w:aliases w:val="正文（首行缩进两字） Char,正文1（首行缩进两字） Char1,表正文 Char2,正文非缩进 Char2,标题4 Char2,表格 Char2,正文缩进 Char Char Char Char2,正文缩进 Char Char Char Char Char Char1,正文缩进 Char Char Char Char Char Char Char Char Char1,正文缩进 Char Char Char2,正文缩进 Char Char Char Char Char2"/>
    <w:link w:val="a9"/>
    <w:qFormat/>
    <w:rsid w:val="009219D2"/>
    <w:rPr>
      <w:rFonts w:ascii="宋体" w:eastAsia="宋体" w:hAnsi="Times New Roman" w:cs="Times New Roman"/>
      <w:sz w:val="24"/>
      <w:szCs w:val="20"/>
    </w:rPr>
  </w:style>
  <w:style w:type="paragraph" w:styleId="aa">
    <w:name w:val="caption"/>
    <w:aliases w:val="Í¼,Í¼±í,CaptionÍ¼±í,表序号,题注-QBPT,我的题注,Char2 Char,表题注,图注,图注 Char,Caption Char,题注 Char1 Char,题注 Char Char Char,图注 Char1 Char,图注 Char Char Char,图1,图2,图3,图4,图5,图6,图7,图8,图9,图10,图11,图12,图13,图14,图15,图16,图17,图18,表格编号, Char2, Char2 Char, Char Char1 Char"/>
    <w:basedOn w:val="a3"/>
    <w:next w:val="a3"/>
    <w:link w:val="Char2"/>
    <w:qFormat/>
    <w:rsid w:val="009219D2"/>
    <w:pPr>
      <w:spacing w:before="152" w:after="160" w:line="440" w:lineRule="exact"/>
      <w:jc w:val="center"/>
    </w:pPr>
    <w:rPr>
      <w:rFonts w:ascii="Arial" w:hAnsi="Arial" w:cs="Arial"/>
    </w:rPr>
  </w:style>
  <w:style w:type="character" w:customStyle="1" w:styleId="Char2">
    <w:name w:val="题注 Char"/>
    <w:aliases w:val="Í¼ Char,Í¼±í Char,CaptionÍ¼±í Char,表序号 Char,题注-QBPT Char,我的题注 Char,Char2 Char Char,表题注 Char,图注 Char1,图注 Char Char,Caption Char Char,题注 Char1 Char Char,题注 Char Char Char Char,图注 Char1 Char Char,图注 Char Char Char Char,图1 Char,图2 Char,图3 Char"/>
    <w:link w:val="aa"/>
    <w:qFormat/>
    <w:rsid w:val="009219D2"/>
    <w:rPr>
      <w:rFonts w:ascii="Arial" w:eastAsia="宋体" w:hAnsi="Arial" w:cs="Arial"/>
      <w:sz w:val="24"/>
      <w:szCs w:val="20"/>
    </w:rPr>
  </w:style>
  <w:style w:type="paragraph" w:styleId="ab">
    <w:name w:val="Document Map"/>
    <w:basedOn w:val="a3"/>
    <w:link w:val="Char3"/>
    <w:uiPriority w:val="99"/>
    <w:semiHidden/>
    <w:unhideWhenUsed/>
    <w:rsid w:val="009219D2"/>
    <w:rPr>
      <w:rFonts w:ascii="宋体"/>
      <w:sz w:val="18"/>
      <w:szCs w:val="18"/>
    </w:rPr>
  </w:style>
  <w:style w:type="character" w:customStyle="1" w:styleId="Char3">
    <w:name w:val="文档结构图 Char"/>
    <w:basedOn w:val="a4"/>
    <w:link w:val="ab"/>
    <w:uiPriority w:val="99"/>
    <w:semiHidden/>
    <w:rsid w:val="009219D2"/>
    <w:rPr>
      <w:rFonts w:ascii="宋体" w:eastAsia="宋体" w:hAnsi="Times New Roman" w:cs="Times New Roman"/>
      <w:sz w:val="18"/>
      <w:szCs w:val="18"/>
    </w:rPr>
  </w:style>
  <w:style w:type="paragraph" w:styleId="ac">
    <w:name w:val="Balloon Text"/>
    <w:basedOn w:val="a3"/>
    <w:link w:val="Char4"/>
    <w:uiPriority w:val="99"/>
    <w:semiHidden/>
    <w:unhideWhenUsed/>
    <w:rsid w:val="009219D2"/>
    <w:rPr>
      <w:sz w:val="18"/>
      <w:szCs w:val="18"/>
    </w:rPr>
  </w:style>
  <w:style w:type="character" w:customStyle="1" w:styleId="Char4">
    <w:name w:val="批注框文本 Char"/>
    <w:basedOn w:val="a4"/>
    <w:link w:val="ac"/>
    <w:uiPriority w:val="99"/>
    <w:semiHidden/>
    <w:rsid w:val="009219D2"/>
    <w:rPr>
      <w:rFonts w:ascii="Times New Roman" w:eastAsia="宋体" w:hAnsi="Times New Roman" w:cs="Times New Roman"/>
      <w:sz w:val="18"/>
      <w:szCs w:val="18"/>
    </w:rPr>
  </w:style>
  <w:style w:type="paragraph" w:styleId="12">
    <w:name w:val="toc 1"/>
    <w:basedOn w:val="a3"/>
    <w:next w:val="a3"/>
    <w:autoRedefine/>
    <w:rsid w:val="009219D2"/>
    <w:rPr>
      <w:szCs w:val="24"/>
    </w:rPr>
  </w:style>
  <w:style w:type="paragraph" w:styleId="23">
    <w:name w:val="toc 2"/>
    <w:basedOn w:val="a3"/>
    <w:next w:val="a3"/>
    <w:autoRedefine/>
    <w:rsid w:val="009219D2"/>
    <w:rPr>
      <w:szCs w:val="24"/>
    </w:rPr>
  </w:style>
  <w:style w:type="paragraph" w:styleId="32">
    <w:name w:val="toc 3"/>
    <w:basedOn w:val="a3"/>
    <w:next w:val="a3"/>
    <w:autoRedefine/>
    <w:rsid w:val="009219D2"/>
    <w:rPr>
      <w:szCs w:val="24"/>
    </w:rPr>
  </w:style>
  <w:style w:type="paragraph" w:styleId="42">
    <w:name w:val="toc 4"/>
    <w:basedOn w:val="a3"/>
    <w:next w:val="a3"/>
    <w:autoRedefine/>
    <w:rsid w:val="009219D2"/>
    <w:rPr>
      <w:szCs w:val="24"/>
    </w:rPr>
  </w:style>
  <w:style w:type="paragraph" w:styleId="52">
    <w:name w:val="toc 5"/>
    <w:basedOn w:val="a3"/>
    <w:next w:val="a3"/>
    <w:autoRedefine/>
    <w:rsid w:val="009219D2"/>
    <w:rPr>
      <w:szCs w:val="24"/>
    </w:rPr>
  </w:style>
  <w:style w:type="paragraph" w:styleId="62">
    <w:name w:val="toc 6"/>
    <w:basedOn w:val="a3"/>
    <w:next w:val="a3"/>
    <w:autoRedefine/>
    <w:rsid w:val="009219D2"/>
    <w:rPr>
      <w:szCs w:val="24"/>
    </w:rPr>
  </w:style>
  <w:style w:type="paragraph" w:styleId="72">
    <w:name w:val="toc 7"/>
    <w:basedOn w:val="a3"/>
    <w:next w:val="a3"/>
    <w:autoRedefine/>
    <w:rsid w:val="009219D2"/>
    <w:rPr>
      <w:szCs w:val="24"/>
    </w:rPr>
  </w:style>
  <w:style w:type="paragraph" w:styleId="82">
    <w:name w:val="toc 8"/>
    <w:basedOn w:val="a3"/>
    <w:next w:val="a3"/>
    <w:autoRedefine/>
    <w:rsid w:val="009219D2"/>
    <w:rPr>
      <w:szCs w:val="24"/>
    </w:rPr>
  </w:style>
  <w:style w:type="paragraph" w:styleId="91">
    <w:name w:val="toc 9"/>
    <w:basedOn w:val="a3"/>
    <w:next w:val="a3"/>
    <w:autoRedefine/>
    <w:rsid w:val="009219D2"/>
    <w:rPr>
      <w:szCs w:val="24"/>
    </w:rPr>
  </w:style>
  <w:style w:type="paragraph" w:customStyle="1" w:styleId="ad">
    <w:name w:val="目次"/>
    <w:basedOn w:val="a3"/>
    <w:next w:val="a3"/>
    <w:rsid w:val="009219D2"/>
    <w:pPr>
      <w:jc w:val="center"/>
    </w:pPr>
    <w:rPr>
      <w:szCs w:val="24"/>
    </w:rPr>
  </w:style>
  <w:style w:type="paragraph" w:customStyle="1" w:styleId="24">
    <w:name w:val="正文首行缩进2格"/>
    <w:basedOn w:val="a3"/>
    <w:rsid w:val="009219D2"/>
    <w:pPr>
      <w:spacing w:line="360" w:lineRule="auto"/>
      <w:ind w:firstLineChars="200" w:firstLine="200"/>
    </w:pPr>
    <w:rPr>
      <w:szCs w:val="36"/>
    </w:rPr>
  </w:style>
  <w:style w:type="paragraph" w:customStyle="1" w:styleId="a1">
    <w:name w:val="列项"/>
    <w:basedOn w:val="a"/>
    <w:rsid w:val="009219D2"/>
    <w:pPr>
      <w:numPr>
        <w:numId w:val="3"/>
      </w:numPr>
      <w:spacing w:line="360" w:lineRule="auto"/>
      <w:ind w:firstLineChars="0"/>
      <w:contextualSpacing w:val="0"/>
    </w:pPr>
    <w:rPr>
      <w:szCs w:val="24"/>
    </w:rPr>
  </w:style>
  <w:style w:type="paragraph" w:styleId="a">
    <w:name w:val="List Number"/>
    <w:basedOn w:val="a3"/>
    <w:unhideWhenUsed/>
    <w:rsid w:val="009219D2"/>
    <w:pPr>
      <w:numPr>
        <w:numId w:val="2"/>
      </w:numPr>
      <w:contextualSpacing/>
    </w:pPr>
  </w:style>
  <w:style w:type="paragraph" w:customStyle="1" w:styleId="ae">
    <w:name w:val="列项细分"/>
    <w:basedOn w:val="a3"/>
    <w:next w:val="24"/>
    <w:rsid w:val="009219D2"/>
    <w:pPr>
      <w:spacing w:line="360" w:lineRule="auto"/>
      <w:ind w:leftChars="400" w:left="600" w:hangingChars="200" w:hanging="200"/>
    </w:pPr>
    <w:rPr>
      <w:szCs w:val="24"/>
    </w:rPr>
  </w:style>
  <w:style w:type="paragraph" w:customStyle="1" w:styleId="af">
    <w:name w:val="字体字号"/>
    <w:basedOn w:val="a3"/>
    <w:rsid w:val="009219D2"/>
    <w:pPr>
      <w:spacing w:line="360" w:lineRule="auto"/>
    </w:pPr>
    <w:rPr>
      <w:szCs w:val="24"/>
    </w:rPr>
  </w:style>
  <w:style w:type="paragraph" w:customStyle="1" w:styleId="af0">
    <w:name w:val="图题"/>
    <w:basedOn w:val="a3"/>
    <w:next w:val="24"/>
    <w:rsid w:val="009219D2"/>
    <w:pPr>
      <w:spacing w:line="360" w:lineRule="auto"/>
      <w:jc w:val="center"/>
    </w:pPr>
    <w:rPr>
      <w:szCs w:val="24"/>
    </w:rPr>
  </w:style>
  <w:style w:type="paragraph" w:customStyle="1" w:styleId="af1">
    <w:name w:val="表题"/>
    <w:basedOn w:val="a3"/>
    <w:next w:val="24"/>
    <w:rsid w:val="009219D2"/>
    <w:pPr>
      <w:spacing w:line="360" w:lineRule="auto"/>
      <w:jc w:val="center"/>
    </w:pPr>
    <w:rPr>
      <w:szCs w:val="24"/>
    </w:rPr>
  </w:style>
  <w:style w:type="paragraph" w:customStyle="1" w:styleId="25">
    <w:name w:val="公式2"/>
    <w:basedOn w:val="a3"/>
    <w:next w:val="24"/>
    <w:rsid w:val="009219D2"/>
    <w:pPr>
      <w:spacing w:line="360" w:lineRule="auto"/>
      <w:ind w:leftChars="200" w:left="450" w:hangingChars="250" w:hanging="250"/>
      <w:jc w:val="left"/>
    </w:pPr>
    <w:rPr>
      <w:szCs w:val="24"/>
    </w:rPr>
  </w:style>
  <w:style w:type="paragraph" w:customStyle="1" w:styleId="13">
    <w:name w:val="公式1"/>
    <w:basedOn w:val="a3"/>
    <w:next w:val="25"/>
    <w:rsid w:val="009219D2"/>
    <w:pPr>
      <w:spacing w:line="360" w:lineRule="auto"/>
      <w:jc w:val="right"/>
    </w:pPr>
    <w:rPr>
      <w:szCs w:val="24"/>
    </w:rPr>
  </w:style>
  <w:style w:type="paragraph" w:customStyle="1" w:styleId="af2">
    <w:name w:val="注"/>
    <w:basedOn w:val="a3"/>
    <w:next w:val="24"/>
    <w:rsid w:val="009219D2"/>
    <w:pPr>
      <w:spacing w:line="360" w:lineRule="auto"/>
      <w:ind w:leftChars="200" w:left="400" w:hangingChars="200" w:hanging="200"/>
    </w:pPr>
    <w:rPr>
      <w:sz w:val="21"/>
      <w:szCs w:val="24"/>
    </w:rPr>
  </w:style>
  <w:style w:type="paragraph" w:customStyle="1" w:styleId="a2">
    <w:name w:val="连续注"/>
    <w:basedOn w:val="a3"/>
    <w:rsid w:val="009219D2"/>
    <w:pPr>
      <w:numPr>
        <w:numId w:val="4"/>
      </w:numPr>
      <w:spacing w:line="360" w:lineRule="auto"/>
    </w:pPr>
    <w:rPr>
      <w:sz w:val="21"/>
      <w:szCs w:val="24"/>
    </w:rPr>
  </w:style>
  <w:style w:type="paragraph" w:customStyle="1" w:styleId="af3">
    <w:name w:val="注①"/>
    <w:basedOn w:val="a3"/>
    <w:next w:val="a2"/>
    <w:rsid w:val="009219D2"/>
    <w:pPr>
      <w:spacing w:line="360" w:lineRule="auto"/>
      <w:ind w:leftChars="200" w:left="500" w:hangingChars="300" w:hanging="300"/>
    </w:pPr>
    <w:rPr>
      <w:sz w:val="21"/>
      <w:szCs w:val="24"/>
    </w:rPr>
  </w:style>
  <w:style w:type="paragraph" w:customStyle="1" w:styleId="-">
    <w:name w:val="三大规范-注释"/>
    <w:basedOn w:val="a3"/>
    <w:rsid w:val="009219D2"/>
    <w:pPr>
      <w:numPr>
        <w:numId w:val="5"/>
      </w:numPr>
      <w:spacing w:line="360" w:lineRule="auto"/>
    </w:pPr>
    <w:rPr>
      <w:sz w:val="21"/>
      <w:szCs w:val="96"/>
    </w:rPr>
  </w:style>
  <w:style w:type="paragraph" w:customStyle="1" w:styleId="11">
    <w:name w:val="1级"/>
    <w:basedOn w:val="10"/>
    <w:next w:val="24"/>
    <w:rsid w:val="009219D2"/>
    <w:pPr>
      <w:keepLines/>
      <w:numPr>
        <w:numId w:val="6"/>
      </w:numPr>
      <w:adjustRightInd/>
      <w:spacing w:beforeLines="0" w:afterLines="0" w:line="360" w:lineRule="auto"/>
      <w:jc w:val="both"/>
      <w:textAlignment w:val="auto"/>
    </w:pPr>
    <w:rPr>
      <w:rFonts w:ascii="Times New Roman" w:eastAsia="宋体"/>
      <w:kern w:val="44"/>
      <w:szCs w:val="44"/>
    </w:rPr>
  </w:style>
  <w:style w:type="paragraph" w:customStyle="1" w:styleId="22">
    <w:name w:val="2级"/>
    <w:basedOn w:val="20"/>
    <w:next w:val="24"/>
    <w:rsid w:val="009219D2"/>
    <w:pPr>
      <w:keepLines/>
      <w:numPr>
        <w:numId w:val="6"/>
      </w:numPr>
      <w:snapToGrid/>
      <w:spacing w:line="360" w:lineRule="auto"/>
    </w:pPr>
    <w:rPr>
      <w:rFonts w:ascii="Times New Roman" w:eastAsia="宋体" w:hAnsi="Times New Roman"/>
      <w:bCs/>
      <w:snapToGrid/>
      <w:kern w:val="2"/>
      <w:szCs w:val="32"/>
    </w:rPr>
  </w:style>
  <w:style w:type="paragraph" w:customStyle="1" w:styleId="31">
    <w:name w:val="3级"/>
    <w:basedOn w:val="30"/>
    <w:next w:val="24"/>
    <w:rsid w:val="009219D2"/>
    <w:pPr>
      <w:numPr>
        <w:numId w:val="6"/>
      </w:numPr>
      <w:spacing w:line="360" w:lineRule="auto"/>
    </w:pPr>
    <w:rPr>
      <w:rFonts w:ascii="Times New Roman" w:eastAsia="宋体"/>
      <w:szCs w:val="32"/>
    </w:rPr>
  </w:style>
  <w:style w:type="paragraph" w:customStyle="1" w:styleId="41">
    <w:name w:val="4级"/>
    <w:basedOn w:val="40"/>
    <w:next w:val="24"/>
    <w:rsid w:val="009219D2"/>
    <w:pPr>
      <w:numPr>
        <w:numId w:val="6"/>
      </w:numPr>
      <w:spacing w:line="360" w:lineRule="auto"/>
      <w:ind w:firstLineChars="0"/>
    </w:pPr>
    <w:rPr>
      <w:rFonts w:ascii="Times New Roman" w:eastAsia="宋体"/>
      <w:szCs w:val="28"/>
    </w:rPr>
  </w:style>
  <w:style w:type="paragraph" w:customStyle="1" w:styleId="51">
    <w:name w:val="5级"/>
    <w:basedOn w:val="50"/>
    <w:next w:val="24"/>
    <w:rsid w:val="009219D2"/>
    <w:pPr>
      <w:numPr>
        <w:numId w:val="6"/>
      </w:numPr>
      <w:spacing w:line="360" w:lineRule="auto"/>
      <w:ind w:rightChars="0" w:right="0"/>
      <w:jc w:val="both"/>
    </w:pPr>
    <w:rPr>
      <w:rFonts w:ascii="Times New Roman" w:eastAsia="宋体"/>
      <w:szCs w:val="28"/>
    </w:rPr>
  </w:style>
  <w:style w:type="paragraph" w:customStyle="1" w:styleId="61">
    <w:name w:val="6级"/>
    <w:basedOn w:val="60"/>
    <w:next w:val="24"/>
    <w:rsid w:val="009219D2"/>
    <w:pPr>
      <w:numPr>
        <w:numId w:val="6"/>
      </w:numPr>
      <w:spacing w:line="360" w:lineRule="auto"/>
      <w:ind w:right="0"/>
    </w:pPr>
    <w:rPr>
      <w:rFonts w:ascii="Times New Roman" w:eastAsia="宋体" w:hAnsi="Times New Roman"/>
    </w:rPr>
  </w:style>
  <w:style w:type="paragraph" w:customStyle="1" w:styleId="71">
    <w:name w:val="7级"/>
    <w:basedOn w:val="70"/>
    <w:next w:val="24"/>
    <w:rsid w:val="009219D2"/>
    <w:pPr>
      <w:numPr>
        <w:numId w:val="6"/>
      </w:numPr>
      <w:spacing w:line="360" w:lineRule="auto"/>
      <w:ind w:rightChars="0" w:right="0"/>
      <w:jc w:val="both"/>
    </w:pPr>
    <w:rPr>
      <w:rFonts w:ascii="Times New Roman" w:eastAsia="宋体"/>
    </w:rPr>
  </w:style>
  <w:style w:type="paragraph" w:customStyle="1" w:styleId="81">
    <w:name w:val="8级"/>
    <w:basedOn w:val="80"/>
    <w:next w:val="24"/>
    <w:rsid w:val="009219D2"/>
    <w:pPr>
      <w:numPr>
        <w:numId w:val="6"/>
      </w:numPr>
      <w:spacing w:line="360" w:lineRule="auto"/>
    </w:pPr>
    <w:rPr>
      <w:rFonts w:ascii="Times New Roman" w:eastAsia="宋体" w:hAnsi="Times New Roman"/>
    </w:rPr>
  </w:style>
  <w:style w:type="paragraph" w:customStyle="1" w:styleId="90">
    <w:name w:val="9级"/>
    <w:basedOn w:val="9"/>
    <w:next w:val="24"/>
    <w:rsid w:val="009219D2"/>
    <w:pPr>
      <w:numPr>
        <w:numId w:val="6"/>
      </w:numPr>
      <w:spacing w:line="360" w:lineRule="auto"/>
    </w:pPr>
    <w:rPr>
      <w:rFonts w:ascii="Times New Roman" w:eastAsia="宋体" w:hAnsi="Times New Roman"/>
      <w:szCs w:val="21"/>
    </w:rPr>
  </w:style>
  <w:style w:type="paragraph" w:customStyle="1" w:styleId="a0">
    <w:name w:val="附录"/>
    <w:basedOn w:val="af4"/>
    <w:next w:val="a3"/>
    <w:rsid w:val="009219D2"/>
    <w:pPr>
      <w:numPr>
        <w:numId w:val="7"/>
      </w:numPr>
      <w:spacing w:before="0" w:after="0" w:line="360" w:lineRule="auto"/>
    </w:pPr>
    <w:rPr>
      <w:rFonts w:ascii="Times New Roman" w:hAnsi="Times New Roman" w:cs="Times New Roman"/>
      <w:b w:val="0"/>
      <w:sz w:val="24"/>
      <w:szCs w:val="24"/>
    </w:rPr>
  </w:style>
  <w:style w:type="paragraph" w:styleId="af4">
    <w:name w:val="Title"/>
    <w:basedOn w:val="a3"/>
    <w:next w:val="a3"/>
    <w:link w:val="Char5"/>
    <w:uiPriority w:val="10"/>
    <w:qFormat/>
    <w:rsid w:val="009219D2"/>
    <w:pPr>
      <w:spacing w:before="240" w:after="60"/>
      <w:jc w:val="center"/>
      <w:outlineLvl w:val="0"/>
    </w:pPr>
    <w:rPr>
      <w:rFonts w:asciiTheme="majorHAnsi" w:hAnsiTheme="majorHAnsi" w:cstheme="majorBidi"/>
      <w:b/>
      <w:bCs/>
      <w:sz w:val="32"/>
      <w:szCs w:val="32"/>
    </w:rPr>
  </w:style>
  <w:style w:type="character" w:customStyle="1" w:styleId="Char5">
    <w:name w:val="标题 Char"/>
    <w:basedOn w:val="a4"/>
    <w:link w:val="af4"/>
    <w:uiPriority w:val="10"/>
    <w:rsid w:val="009219D2"/>
    <w:rPr>
      <w:rFonts w:asciiTheme="majorHAnsi" w:eastAsia="宋体" w:hAnsiTheme="majorHAnsi" w:cstheme="majorBidi"/>
      <w:b/>
      <w:bCs/>
      <w:sz w:val="32"/>
      <w:szCs w:val="32"/>
    </w:rPr>
  </w:style>
  <w:style w:type="paragraph" w:customStyle="1" w:styleId="1">
    <w:name w:val="附录1级"/>
    <w:basedOn w:val="a3"/>
    <w:next w:val="24"/>
    <w:rsid w:val="009219D2"/>
    <w:pPr>
      <w:numPr>
        <w:ilvl w:val="1"/>
        <w:numId w:val="7"/>
      </w:numPr>
      <w:spacing w:line="360" w:lineRule="auto"/>
    </w:pPr>
    <w:rPr>
      <w:szCs w:val="24"/>
    </w:rPr>
  </w:style>
  <w:style w:type="paragraph" w:customStyle="1" w:styleId="2">
    <w:name w:val="附录2级"/>
    <w:basedOn w:val="a3"/>
    <w:next w:val="24"/>
    <w:rsid w:val="009219D2"/>
    <w:pPr>
      <w:numPr>
        <w:ilvl w:val="2"/>
        <w:numId w:val="7"/>
      </w:numPr>
      <w:spacing w:line="360" w:lineRule="auto"/>
    </w:pPr>
    <w:rPr>
      <w:szCs w:val="24"/>
    </w:rPr>
  </w:style>
  <w:style w:type="paragraph" w:customStyle="1" w:styleId="3">
    <w:name w:val="附录3级"/>
    <w:basedOn w:val="a3"/>
    <w:next w:val="24"/>
    <w:rsid w:val="009219D2"/>
    <w:pPr>
      <w:numPr>
        <w:ilvl w:val="3"/>
        <w:numId w:val="7"/>
      </w:numPr>
      <w:spacing w:line="360" w:lineRule="auto"/>
    </w:pPr>
    <w:rPr>
      <w:szCs w:val="24"/>
    </w:rPr>
  </w:style>
  <w:style w:type="paragraph" w:customStyle="1" w:styleId="4">
    <w:name w:val="附录4级"/>
    <w:basedOn w:val="a3"/>
    <w:next w:val="24"/>
    <w:rsid w:val="009219D2"/>
    <w:pPr>
      <w:numPr>
        <w:ilvl w:val="4"/>
        <w:numId w:val="7"/>
      </w:numPr>
      <w:spacing w:line="360" w:lineRule="auto"/>
    </w:pPr>
    <w:rPr>
      <w:szCs w:val="24"/>
    </w:rPr>
  </w:style>
  <w:style w:type="paragraph" w:customStyle="1" w:styleId="5">
    <w:name w:val="附录5级"/>
    <w:basedOn w:val="a3"/>
    <w:next w:val="24"/>
    <w:rsid w:val="009219D2"/>
    <w:pPr>
      <w:numPr>
        <w:ilvl w:val="5"/>
        <w:numId w:val="7"/>
      </w:numPr>
      <w:spacing w:line="360" w:lineRule="auto"/>
    </w:pPr>
    <w:rPr>
      <w:szCs w:val="24"/>
    </w:rPr>
  </w:style>
  <w:style w:type="paragraph" w:customStyle="1" w:styleId="6">
    <w:name w:val="附录6级"/>
    <w:basedOn w:val="a3"/>
    <w:next w:val="24"/>
    <w:rsid w:val="009219D2"/>
    <w:pPr>
      <w:numPr>
        <w:ilvl w:val="6"/>
        <w:numId w:val="7"/>
      </w:numPr>
      <w:spacing w:line="360" w:lineRule="auto"/>
    </w:pPr>
    <w:rPr>
      <w:szCs w:val="24"/>
    </w:rPr>
  </w:style>
  <w:style w:type="paragraph" w:customStyle="1" w:styleId="7">
    <w:name w:val="附录7级"/>
    <w:basedOn w:val="a3"/>
    <w:next w:val="24"/>
    <w:rsid w:val="009219D2"/>
    <w:pPr>
      <w:numPr>
        <w:ilvl w:val="7"/>
        <w:numId w:val="7"/>
      </w:numPr>
      <w:spacing w:line="360" w:lineRule="auto"/>
    </w:pPr>
    <w:rPr>
      <w:szCs w:val="24"/>
    </w:rPr>
  </w:style>
  <w:style w:type="paragraph" w:customStyle="1" w:styleId="8">
    <w:name w:val="附录8级"/>
    <w:basedOn w:val="a3"/>
    <w:next w:val="24"/>
    <w:rsid w:val="009219D2"/>
    <w:pPr>
      <w:numPr>
        <w:ilvl w:val="8"/>
        <w:numId w:val="7"/>
      </w:numPr>
      <w:spacing w:line="360" w:lineRule="auto"/>
    </w:pPr>
    <w:rPr>
      <w:szCs w:val="24"/>
    </w:rPr>
  </w:style>
  <w:style w:type="paragraph" w:customStyle="1" w:styleId="af5">
    <w:name w:val="附录附属名称"/>
    <w:basedOn w:val="a3"/>
    <w:next w:val="24"/>
    <w:rsid w:val="009219D2"/>
    <w:pPr>
      <w:spacing w:line="360" w:lineRule="auto"/>
      <w:jc w:val="center"/>
    </w:pPr>
    <w:rPr>
      <w:szCs w:val="24"/>
    </w:rPr>
  </w:style>
  <w:style w:type="paragraph" w:styleId="21">
    <w:name w:val="List Number 2"/>
    <w:basedOn w:val="a3"/>
    <w:rsid w:val="009219D2"/>
    <w:pPr>
      <w:numPr>
        <w:numId w:val="8"/>
      </w:numPr>
      <w:spacing w:line="400" w:lineRule="exact"/>
    </w:pPr>
    <w:rPr>
      <w:szCs w:val="24"/>
    </w:rPr>
  </w:style>
  <w:style w:type="paragraph" w:customStyle="1" w:styleId="hyl">
    <w:name w:val="表格hyl"/>
    <w:basedOn w:val="a3"/>
    <w:rsid w:val="009219D2"/>
    <w:pPr>
      <w:spacing w:line="380" w:lineRule="exact"/>
      <w:ind w:left="300" w:hangingChars="300" w:hanging="300"/>
    </w:pPr>
    <w:rPr>
      <w:rFonts w:ascii="宋体" w:hAnsi="宋体"/>
      <w:szCs w:val="21"/>
    </w:rPr>
  </w:style>
  <w:style w:type="table" w:styleId="af6">
    <w:name w:val="Table Grid"/>
    <w:aliases w:val="表格内容"/>
    <w:basedOn w:val="a5"/>
    <w:uiPriority w:val="59"/>
    <w:rsid w:val="008F7CE7"/>
    <w:pPr>
      <w:widowControl w:val="0"/>
      <w:spacing w:line="440" w:lineRule="exact"/>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125</TotalTime>
  <Pages>22</Pages>
  <Words>2155</Words>
  <Characters>12284</Characters>
  <Application>Microsoft Office Word</Application>
  <DocSecurity>0</DocSecurity>
  <Lines>102</Lines>
  <Paragraphs>28</Paragraphs>
  <ScaleCrop>false</ScaleCrop>
  <Company/>
  <LinksUpToDate>false</LinksUpToDate>
  <CharactersWithSpaces>14411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mchao19</dc:creator>
  <cp:keywords/>
  <dc:description/>
  <cp:lastModifiedBy>mchao19</cp:lastModifiedBy>
  <cp:revision>21</cp:revision>
  <dcterms:created xsi:type="dcterms:W3CDTF">2025-01-23T03:24:00Z</dcterms:created>
  <dcterms:modified xsi:type="dcterms:W3CDTF">2025-01-23T05:51:00Z</dcterms:modified>
</cp:coreProperties>
</file>